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1E" w:rsidRDefault="0049321E" w:rsidP="0049321E">
      <w:pPr>
        <w:pStyle w:val="Style6"/>
        <w:widowControl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Надо понимать, что акцент составители </w:t>
      </w:r>
      <w:proofErr w:type="spellStart"/>
      <w:r>
        <w:rPr>
          <w:rFonts w:ascii="Times New Roman" w:hAnsi="Times New Roman" w:cs="Times New Roman"/>
          <w:b/>
          <w:sz w:val="28"/>
          <w:szCs w:val="22"/>
        </w:rPr>
        <w:t>КИМов</w:t>
      </w:r>
      <w:proofErr w:type="spellEnd"/>
      <w:r>
        <w:rPr>
          <w:rFonts w:ascii="Times New Roman" w:hAnsi="Times New Roman" w:cs="Times New Roman"/>
          <w:b/>
          <w:sz w:val="28"/>
          <w:szCs w:val="22"/>
        </w:rPr>
        <w:t xml:space="preserve"> делают на эти слова. </w:t>
      </w:r>
    </w:p>
    <w:p w:rsidR="0049321E" w:rsidRDefault="0049321E" w:rsidP="0049321E">
      <w:pPr>
        <w:pStyle w:val="Style6"/>
        <w:widowControl/>
        <w:rPr>
          <w:rFonts w:ascii="Times New Roman" w:hAnsi="Times New Roman" w:cs="Times New Roman"/>
          <w:b/>
          <w:sz w:val="28"/>
          <w:szCs w:val="22"/>
        </w:rPr>
      </w:pPr>
    </w:p>
    <w:p w:rsidR="0049321E" w:rsidRPr="0049321E" w:rsidRDefault="0049321E" w:rsidP="0049321E">
      <w:pPr>
        <w:pStyle w:val="Style6"/>
        <w:widowControl/>
        <w:spacing w:line="360" w:lineRule="auto"/>
        <w:rPr>
          <w:rFonts w:ascii="Times New Roman" w:hAnsi="Times New Roman" w:cs="Times New Roman"/>
          <w:sz w:val="28"/>
          <w:szCs w:val="22"/>
        </w:rPr>
      </w:pPr>
      <w:r w:rsidRPr="0049321E">
        <w:rPr>
          <w:rFonts w:ascii="Times New Roman" w:hAnsi="Times New Roman" w:cs="Times New Roman"/>
          <w:sz w:val="28"/>
          <w:szCs w:val="22"/>
        </w:rPr>
        <w:t xml:space="preserve">Варианта подготовки к выполнению задания 2: </w:t>
      </w:r>
    </w:p>
    <w:p w:rsidR="0049321E" w:rsidRPr="0049321E" w:rsidRDefault="0049321E" w:rsidP="0049321E">
      <w:pPr>
        <w:pStyle w:val="Style6"/>
        <w:widowControl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2"/>
        </w:rPr>
      </w:pPr>
      <w:r w:rsidRPr="0049321E">
        <w:rPr>
          <w:rFonts w:ascii="Times New Roman" w:hAnsi="Times New Roman" w:cs="Times New Roman"/>
          <w:sz w:val="28"/>
          <w:szCs w:val="22"/>
        </w:rPr>
        <w:t>выучить нормы;</w:t>
      </w:r>
    </w:p>
    <w:p w:rsidR="0049321E" w:rsidRPr="0049321E" w:rsidRDefault="0049321E" w:rsidP="0049321E">
      <w:pPr>
        <w:pStyle w:val="Style6"/>
        <w:widowControl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2"/>
        </w:rPr>
      </w:pPr>
      <w:r w:rsidRPr="0049321E">
        <w:rPr>
          <w:rFonts w:ascii="Times New Roman" w:hAnsi="Times New Roman" w:cs="Times New Roman"/>
          <w:sz w:val="28"/>
          <w:szCs w:val="22"/>
        </w:rPr>
        <w:t>знать принцип, по которому ставится ударение  (см. ниже теорию)</w:t>
      </w:r>
    </w:p>
    <w:p w:rsidR="0049321E" w:rsidRPr="0049321E" w:rsidRDefault="0049321E" w:rsidP="0049321E">
      <w:pPr>
        <w:pStyle w:val="Style6"/>
        <w:widowControl/>
        <w:spacing w:line="360" w:lineRule="auto"/>
        <w:rPr>
          <w:rFonts w:ascii="Times New Roman" w:hAnsi="Times New Roman" w:cs="Times New Roman"/>
          <w:sz w:val="28"/>
          <w:szCs w:val="22"/>
        </w:rPr>
      </w:pPr>
      <w:r w:rsidRPr="0049321E">
        <w:rPr>
          <w:rFonts w:ascii="Times New Roman" w:hAnsi="Times New Roman" w:cs="Times New Roman"/>
          <w:sz w:val="28"/>
          <w:szCs w:val="22"/>
        </w:rPr>
        <w:t>Безусловно, грамотный подход -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49321E">
        <w:rPr>
          <w:rFonts w:ascii="Times New Roman" w:hAnsi="Times New Roman" w:cs="Times New Roman"/>
          <w:sz w:val="28"/>
          <w:szCs w:val="22"/>
        </w:rPr>
        <w:t xml:space="preserve">2, т.к. </w:t>
      </w:r>
      <w:proofErr w:type="gramStart"/>
      <w:r w:rsidRPr="0049321E">
        <w:rPr>
          <w:rFonts w:ascii="Times New Roman" w:hAnsi="Times New Roman" w:cs="Times New Roman"/>
          <w:sz w:val="28"/>
          <w:szCs w:val="22"/>
        </w:rPr>
        <w:t>выученное</w:t>
      </w:r>
      <w:proofErr w:type="gramEnd"/>
      <w:r w:rsidRPr="0049321E">
        <w:rPr>
          <w:rFonts w:ascii="Times New Roman" w:hAnsi="Times New Roman" w:cs="Times New Roman"/>
          <w:sz w:val="28"/>
          <w:szCs w:val="22"/>
        </w:rPr>
        <w:t xml:space="preserve"> забывается, а зная теорию, всегда можно вновь вывести норму.</w:t>
      </w:r>
    </w:p>
    <w:p w:rsidR="0049321E" w:rsidRDefault="0049321E" w:rsidP="00E91A81">
      <w:pPr>
        <w:pStyle w:val="Style6"/>
        <w:widowControl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9321E" w:rsidRDefault="0049321E" w:rsidP="00E91A81">
      <w:pPr>
        <w:pStyle w:val="Style6"/>
        <w:widowControl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9321E" w:rsidRDefault="0049321E" w:rsidP="00E91A81">
      <w:pPr>
        <w:pStyle w:val="Style6"/>
        <w:widowControl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9321E" w:rsidRDefault="0049321E" w:rsidP="00E91A81">
      <w:pPr>
        <w:pStyle w:val="Style6"/>
        <w:widowControl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9321E" w:rsidRDefault="0049321E" w:rsidP="00E91A81">
      <w:pPr>
        <w:pStyle w:val="Style6"/>
        <w:widowControl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9321E" w:rsidRDefault="0049321E" w:rsidP="00E91A81">
      <w:pPr>
        <w:pStyle w:val="Style6"/>
        <w:widowControl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1A2B15" w:rsidRPr="00E91A81" w:rsidRDefault="001A2B15" w:rsidP="00E91A81">
      <w:pPr>
        <w:pStyle w:val="Style6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1A81">
        <w:rPr>
          <w:rFonts w:ascii="Times New Roman" w:hAnsi="Times New Roman" w:cs="Times New Roman"/>
          <w:b/>
          <w:sz w:val="28"/>
          <w:szCs w:val="22"/>
        </w:rPr>
        <w:t>Орфоэпический словник 2015</w:t>
      </w:r>
    </w:p>
    <w:p w:rsidR="001A2B15" w:rsidRPr="001A2B15" w:rsidRDefault="001A2B15" w:rsidP="001A2B15">
      <w:pPr>
        <w:pStyle w:val="Style6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1A2B15" w:rsidRPr="001A2B15" w:rsidTr="00E91A81">
        <w:tc>
          <w:tcPr>
            <w:tcW w:w="2093" w:type="dxa"/>
          </w:tcPr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аэропОрты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бАнты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бОроду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бОроды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борОд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бородАм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бухгАлтеров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вероисповЕдание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исповЕдать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газопровод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граждАнство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дефИс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дешевИзна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диспансЕр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договорЁнность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докумЕнт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досУг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жалюзИ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знАчимость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чимый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каталОг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диалОг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монолОг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некролОг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корЫсть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крАны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лЕкторы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лЕкторов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мЕстностей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пОчестей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чЕлюстей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...,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новостЕй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намЕрение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недУг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нОготь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нОгтя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Отрочество  Отрок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свЁкла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сирОты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созЫв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тамОжня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тОрты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тОртов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цепОчка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шАрфы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шофЁр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киоскЁр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контролЁр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экспЕрт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вернА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знАчимый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красИвее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красИвейший</w:t>
            </w:r>
            <w:proofErr w:type="spellEnd"/>
            <w:proofErr w:type="gram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кУхонный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ловкА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мозаИчный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оптОвый</w:t>
            </w:r>
            <w:proofErr w:type="spellEnd"/>
          </w:p>
          <w:p w:rsidR="001A2B15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прозорлИва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1A2B15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смазлИва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4111" w:type="dxa"/>
          </w:tcPr>
          <w:p w:rsidR="001A2B15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суетлИва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2B15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болтлИва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A2B15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прожОрлива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2B15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слИвовый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слИва</w:t>
            </w:r>
            <w:proofErr w:type="spellEnd"/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брать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бралА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брАться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бралАсь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взять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взялА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взЯться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взялАсь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влИться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влилАсь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ворвАться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ворвалАсь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воспринять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воспринялА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воссоздАть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воссоздалА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вручИть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вручИт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гнать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гналА</w:t>
            </w:r>
            <w:proofErr w:type="spellEnd"/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гнАться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гналАсь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добрАть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добралА</w:t>
            </w:r>
            <w:proofErr w:type="spellEnd"/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добрАться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добралАсь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дождАться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дождалАсь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дозвонИться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дозвонИтся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дозвонЯтся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ждать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ждалА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жИться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жилОсь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закУпорить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занЯть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зАнял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занялА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зАняли</w:t>
            </w:r>
            <w:proofErr w:type="spellEnd"/>
          </w:p>
          <w:p w:rsidR="001A2B15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заперЕть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заперлА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заперЕться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заперлАсь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(на ключ, на замок и т. п.)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защемИть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защемИт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звать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звалА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звонИть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звонИшь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звонИт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звонИм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клАсть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клАла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кровоточИть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кровоточИла</w:t>
            </w:r>
            <w:proofErr w:type="spellEnd"/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лгать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лгалА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лить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лилА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лИться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лилАсь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наврАть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навралА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наделИть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наделИт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надорвАться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надорвалАсь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назвАться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назвалАсь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накренИться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накренИтся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налИть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налилА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нарвАть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нарвалА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2B15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начал</w:t>
            </w:r>
            <w:r w:rsidR="001A2B15" w:rsidRPr="0049321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="001A2B15"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A2B15" w:rsidRPr="0049321E">
              <w:rPr>
                <w:rFonts w:ascii="Times New Roman" w:hAnsi="Times New Roman" w:cs="Times New Roman"/>
                <w:sz w:val="22"/>
                <w:szCs w:val="22"/>
              </w:rPr>
              <w:t>нАчали</w:t>
            </w:r>
            <w:proofErr w:type="spellEnd"/>
          </w:p>
          <w:p w:rsidR="00E91A81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обзвонИть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обзвонИт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облегчИть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облегчИт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облИться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облилАсь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обнЯться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обнялАсь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обогнАть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обогналА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ободрАть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ободралА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1A2B15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ободрИть</w:t>
            </w:r>
            <w:proofErr w:type="spellEnd"/>
            <w:r w:rsidR="00E91A81"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="00E91A81" w:rsidRPr="0049321E">
              <w:rPr>
                <w:rFonts w:ascii="Times New Roman" w:hAnsi="Times New Roman" w:cs="Times New Roman"/>
                <w:sz w:val="22"/>
                <w:szCs w:val="22"/>
              </w:rPr>
              <w:t>ободрИться</w:t>
            </w:r>
            <w:proofErr w:type="spellEnd"/>
            <w:r w:rsidR="00E91A81"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="00E91A81" w:rsidRPr="0049321E">
              <w:rPr>
                <w:rFonts w:ascii="Times New Roman" w:hAnsi="Times New Roman" w:cs="Times New Roman"/>
                <w:sz w:val="22"/>
                <w:szCs w:val="22"/>
              </w:rPr>
              <w:t>ободрИшься</w:t>
            </w:r>
            <w:proofErr w:type="spellEnd"/>
            <w:r w:rsidR="00E91A81"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91A81" w:rsidRPr="0049321E">
              <w:rPr>
                <w:rFonts w:ascii="Times New Roman" w:hAnsi="Times New Roman" w:cs="Times New Roman"/>
                <w:sz w:val="22"/>
                <w:szCs w:val="22"/>
              </w:rPr>
              <w:t>обострИть</w:t>
            </w:r>
            <w:proofErr w:type="spellEnd"/>
            <w:r w:rsidR="00E91A81"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="00E91A81" w:rsidRPr="0049321E">
              <w:rPr>
                <w:rFonts w:ascii="Times New Roman" w:hAnsi="Times New Roman" w:cs="Times New Roman"/>
                <w:sz w:val="22"/>
                <w:szCs w:val="22"/>
              </w:rPr>
              <w:t>обострИт</w:t>
            </w:r>
            <w:proofErr w:type="spellEnd"/>
          </w:p>
          <w:p w:rsidR="00E91A81" w:rsidRPr="0049321E" w:rsidRDefault="00E91A81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одолжИть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одолжИт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озлОбить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оклЕить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окружИть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окружИт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пломбировАть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формировАтъ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сортировАтъ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:rsidR="00E91A81" w:rsidRPr="0049321E" w:rsidRDefault="00E91A81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освЕдомишься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освЕдомиться</w:t>
            </w:r>
            <w:proofErr w:type="spellEnd"/>
          </w:p>
          <w:p w:rsidR="00E91A81" w:rsidRPr="0049321E" w:rsidRDefault="00E91A81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отбЫть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отбылА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отдАть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отдалА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откУпорить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откУпорил</w:t>
            </w:r>
            <w:proofErr w:type="spellEnd"/>
          </w:p>
        </w:tc>
        <w:tc>
          <w:tcPr>
            <w:tcW w:w="4677" w:type="dxa"/>
          </w:tcPr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отозвАть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отозвалА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отозвАться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отозвалАсь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перелИть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перелилА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плодоносИть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повторИть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повторИт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позвАть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позвалА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позвонИть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позвонИшь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позвонИт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полИть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полилА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положИть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положИл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понЯть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понялА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послАть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послАла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прибЫть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прИбыл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прибылА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прИбыло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принЯть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прИнял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прИняли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рвать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рвалА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сверлИть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сверлИшь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сверлИт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снять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снялА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создАть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создалА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сорвАть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сорвалА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убрАть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убралА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углубИть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укрепИть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укрепИт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чЕрпать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щемИть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щемИт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щЁлкать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довезЁнный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зАгнутый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зАнятый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занятА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зАпертый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запертА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заселЁнный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заселенА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наделЁнный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нажИвший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налитА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начАвший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нАчатый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начатА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низведЁнный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низведЁн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ободрЁнный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ободрЁн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ободренА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обострЁнный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отклюЁнный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повторЁнный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поделЁнный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понЯвший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прИнятый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прИнят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принятА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приручЁнный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прожИвший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снЯтый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снятА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сОгнутый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начАв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начАвшись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отдАв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поднЯв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понЯв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прибЫв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создАв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вОвремя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зАсветло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добелА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красИвее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дОверху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навЕрх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донЕльзя</w:t>
            </w:r>
            <w:proofErr w:type="spellEnd"/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дОнизу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91A81" w:rsidRPr="0049321E" w:rsidRDefault="00E91A81" w:rsidP="0049321E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надОлго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ненадОлго</w:t>
            </w:r>
            <w:proofErr w:type="spellEnd"/>
          </w:p>
          <w:p w:rsidR="001A2B15" w:rsidRPr="0049321E" w:rsidRDefault="00E91A81" w:rsidP="0049321E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дОсуха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1A2B15" w:rsidRPr="001A2B15" w:rsidRDefault="001A2B15" w:rsidP="001A2B15">
      <w:pPr>
        <w:pStyle w:val="Style6"/>
        <w:widowControl/>
        <w:rPr>
          <w:rFonts w:ascii="Times New Roman" w:hAnsi="Times New Roman" w:cs="Times New Roman"/>
          <w:sz w:val="22"/>
          <w:szCs w:val="22"/>
        </w:rPr>
      </w:pPr>
    </w:p>
    <w:p w:rsidR="003C6070" w:rsidRDefault="003C6070" w:rsidP="0049321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  <w:t xml:space="preserve">Теория </w:t>
      </w:r>
      <w:r w:rsidR="0049321E" w:rsidRPr="0049321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  <w:t xml:space="preserve">  </w:t>
      </w:r>
    </w:p>
    <w:p w:rsidR="0049321E" w:rsidRPr="0049321E" w:rsidRDefault="003C6070" w:rsidP="003C607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 xml:space="preserve">1. </w:t>
      </w:r>
      <w:r w:rsidR="0049321E" w:rsidRPr="0049321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>дарение в именах существительных</w:t>
      </w:r>
    </w:p>
    <w:p w:rsidR="0049321E" w:rsidRPr="0049321E" w:rsidRDefault="0049321E" w:rsidP="004932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Заимствованные</w:t>
      </w:r>
      <w:proofErr w:type="gram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из французского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слов сохраняют ударение на </w:t>
      </w:r>
      <w:r w:rsidRPr="004932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последнем 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слоге:</w:t>
      </w:r>
    </w:p>
    <w:p w:rsidR="0049321E" w:rsidRPr="0049321E" w:rsidRDefault="0049321E" w:rsidP="00493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*визави́,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парте́</w:t>
      </w:r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жалюзи́,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диспансе́р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несессе́р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канапе́, консоме́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21E" w:rsidRPr="0049321E" w:rsidRDefault="0049321E" w:rsidP="004932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 может определяться </w:t>
      </w:r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финалью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(конечным сочетанием гласных и согласных звуков) </w:t>
      </w:r>
    </w:p>
    <w:p w:rsidR="0049321E" w:rsidRPr="0049321E" w:rsidRDefault="0049321E" w:rsidP="0049321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9321E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а́</w:t>
      </w:r>
      <w:proofErr w:type="gramStart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иноязычных словах): </w:t>
      </w:r>
    </w:p>
    <w:p w:rsidR="0049321E" w:rsidRPr="0049321E" w:rsidRDefault="0049321E" w:rsidP="004932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пена́л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фина́л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порта́л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фиска́л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кварта́л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321E" w:rsidRPr="0049321E" w:rsidRDefault="0049321E" w:rsidP="0049321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</w:t>
      </w:r>
      <w:proofErr w:type="spellStart"/>
      <w:r w:rsidRPr="0049321E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а́</w:t>
      </w:r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тай</w:t>
      </w:r>
      <w:proofErr w:type="spellEnd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а́тайство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́тайствовать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9321E" w:rsidRPr="0049321E" w:rsidRDefault="0049321E" w:rsidP="004932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глаша́тай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завсегда́тай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согляда́тай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хода́тай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хода́тайство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хода́тайствовать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321E" w:rsidRPr="0049321E" w:rsidRDefault="0049321E" w:rsidP="0049321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пров</w:t>
      </w:r>
      <w:r w:rsidRPr="0049321E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о́</w:t>
      </w:r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21E" w:rsidRPr="0049321E" w:rsidRDefault="0049321E" w:rsidP="004932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газопрово́д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мусоропрово́д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нефтепрово́д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Исключение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электропро́вод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и не произнесёшь!)</w:t>
      </w:r>
    </w:p>
    <w:p w:rsidR="0049321E" w:rsidRPr="0049321E" w:rsidRDefault="0049321E" w:rsidP="0049321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proofErr w:type="spellStart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</w:t>
      </w:r>
      <w:r w:rsidRPr="0049321E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е́</w:t>
      </w:r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английского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языка) </w:t>
      </w:r>
    </w:p>
    <w:p w:rsidR="0049321E" w:rsidRPr="0049321E" w:rsidRDefault="0049321E" w:rsidP="0049321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полисме́н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джентльме́н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  <w:r w:rsidRPr="0049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Исключение: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б</w:t>
      </w:r>
      <w:r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а́</w:t>
      </w:r>
      <w:r w:rsidRPr="0049321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рмен</w:t>
      </w:r>
      <w:proofErr w:type="spellEnd"/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49321E" w:rsidRPr="0049321E" w:rsidRDefault="0049321E" w:rsidP="0049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фен</w:t>
      </w:r>
      <w:r w:rsidRPr="0049321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о́</w:t>
      </w:r>
      <w:r w:rsidRPr="0049321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мен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9321E" w:rsidRPr="0049321E" w:rsidRDefault="0049321E" w:rsidP="000F504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9321E" w:rsidRPr="0049321E" w:rsidRDefault="0049321E" w:rsidP="0049321E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</w:t>
      </w:r>
      <w:proofErr w:type="spellStart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</w:t>
      </w:r>
      <w:r w:rsidRPr="0049321E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а</w:t>
      </w:r>
      <w:proofErr w:type="spellEnd"/>
      <w:r w:rsidRPr="0049321E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́</w:t>
      </w:r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(существительные, образованные от </w:t>
      </w:r>
      <w:r w:rsidRPr="0049321E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прилагательных</w:t>
      </w:r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9321E" w:rsidRPr="0049321E" w:rsidRDefault="0049321E" w:rsidP="004932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полный → полнота́, немой → немота́, сирый → сирота́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(мн. ч. – 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бедные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сиро́ты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21E" w:rsidRPr="0049321E" w:rsidRDefault="0049321E" w:rsidP="0049321E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о</w:t>
      </w:r>
      <w:proofErr w:type="gramEnd"/>
      <w:r w:rsidRPr="0049321E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́</w:t>
      </w:r>
      <w:proofErr w:type="gramStart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(существительные, образованные от </w:t>
      </w:r>
      <w:r w:rsidRPr="004932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глаголов</w:t>
      </w:r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21E" w:rsidRPr="0049321E" w:rsidRDefault="0049321E" w:rsidP="004932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дремать →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дремо́та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зевать →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зево́та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ломать →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ломо́та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21E" w:rsidRPr="0049321E" w:rsidRDefault="0049321E" w:rsidP="004932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 в словах с одинаковой финалью   может зависеть от значения слова:</w:t>
      </w:r>
    </w:p>
    <w:p w:rsidR="0049321E" w:rsidRPr="0049321E" w:rsidRDefault="0049321E" w:rsidP="0049321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49321E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о́</w:t>
      </w: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неодушевлённые объекты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катало́г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некроло́г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моноло́г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диало́г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ана́лог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321E" w:rsidRPr="0049321E" w:rsidRDefault="0049321E" w:rsidP="0049321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-́лог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наименования лиц 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роду занятий):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фило́лог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зоо́лог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ихтио́лог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21E" w:rsidRPr="0049321E" w:rsidRDefault="0049321E" w:rsidP="0049321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9321E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е́</w:t>
      </w:r>
      <w:proofErr w:type="gramStart"/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единицы измерения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киломе́тр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сантиме́тр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дециме́тр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21E" w:rsidRPr="000F5046" w:rsidRDefault="0049321E" w:rsidP="0049321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-́метр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3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измерительные приборы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баро́метр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гальвано́метр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хроно́метр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Исключения: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амперме́</w:t>
      </w:r>
      <w:proofErr w:type="gramStart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тр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вольтме́тр</w:t>
      </w:r>
      <w:proofErr w:type="spellEnd"/>
      <w:r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Pr="0049321E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</w:p>
    <w:p w:rsidR="0049321E" w:rsidRDefault="000F5046" w:rsidP="000F504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0F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</w:t>
      </w:r>
      <w:proofErr w:type="gramStart"/>
      <w:r w:rsidR="00045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´</w:t>
      </w:r>
      <w:r w:rsidRPr="000F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0F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21E"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граждани́н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9321E"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21E"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21E"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христиани́н</w:t>
      </w:r>
      <w:proofErr w:type="spellEnd"/>
      <w:r w:rsidR="0049321E"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321E"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селяни́н</w:t>
      </w:r>
      <w:proofErr w:type="spellEnd"/>
      <w:r w:rsidR="0049321E"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21E"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славяни́н</w:t>
      </w:r>
      <w:proofErr w:type="spellEnd"/>
      <w:r w:rsidR="0049321E"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321E"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мещани́н</w:t>
      </w:r>
      <w:proofErr w:type="spellEnd"/>
      <w:r w:rsidR="0049321E"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5046" w:rsidRDefault="000F5046" w:rsidP="000F504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F5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крестья́нин</w:t>
      </w:r>
      <w:proofErr w:type="spellEnd"/>
      <w:proofErr w:type="gramEnd"/>
      <w:r w:rsidRPr="000F504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сельча́нин</w:t>
      </w:r>
      <w:proofErr w:type="spellEnd"/>
    </w:p>
    <w:p w:rsidR="0049321E" w:rsidRPr="000F5046" w:rsidRDefault="000F5046" w:rsidP="000F5046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04593A" w:rsidRPr="0004593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ù</w:t>
      </w:r>
      <w:r w:rsidR="0049321E" w:rsidRPr="000F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 w:rsidR="0049321E" w:rsidRPr="000F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имеют тенденцию к перемещению ударения </w:t>
      </w:r>
      <w:r w:rsidR="0049321E" w:rsidRPr="000F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</w:t>
      </w:r>
      <w:r w:rsidR="0049321E" w:rsidRPr="000F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49321E" w:rsidRPr="0049321E" w:rsidRDefault="0049321E" w:rsidP="004932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индустри́я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металлурги́я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полиграфи́я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психиатри́я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тахикарди́я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биопси́я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астени́я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анестези́я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трудотерапи́я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металлотерми́я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литурги́я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некрофили́я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синхрони́я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месси́я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9321E">
        <w:rPr>
          <w:rFonts w:ascii="Calibri" w:eastAsia="Calibri" w:hAnsi="Calibri" w:cs="Times New Roman"/>
        </w:rPr>
        <w:t xml:space="preserve">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истери́я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дифтери́я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стереофони́я</w:t>
      </w:r>
      <w:proofErr w:type="spellEnd"/>
      <w:r w:rsidRPr="00493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асимметри́я</w:t>
      </w:r>
      <w:proofErr w:type="spellEnd"/>
    </w:p>
    <w:p w:rsidR="0049321E" w:rsidRPr="0049321E" w:rsidRDefault="000F5046" w:rsidP="004932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9321E"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Исключение:  </w:t>
      </w:r>
      <w:proofErr w:type="spellStart"/>
      <w:proofErr w:type="gramStart"/>
      <w:r w:rsidR="0049321E"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кулина́рия</w:t>
      </w:r>
      <w:proofErr w:type="spellEnd"/>
      <w:proofErr w:type="gramEnd"/>
      <w:r w:rsidR="0049321E"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,</w:t>
      </w:r>
      <w:r w:rsidR="0049321E" w:rsidRPr="004932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0F504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Pr="000F504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гастроно́мия</w:t>
      </w:r>
      <w:proofErr w:type="spellEnd"/>
      <w:r w:rsidRPr="000F504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="0049321E" w:rsidRPr="0049321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ветерина́рия</w:t>
      </w:r>
      <w:proofErr w:type="spellEnd"/>
      <w:r w:rsidR="0049321E" w:rsidRPr="0049321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="0049321E" w:rsidRPr="0049321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мисте́рия</w:t>
      </w:r>
      <w:proofErr w:type="spellEnd"/>
    </w:p>
    <w:p w:rsidR="0049321E" w:rsidRPr="000F5046" w:rsidRDefault="000F5046" w:rsidP="000F5046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0F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4593A" w:rsidRPr="0004593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ó</w:t>
      </w:r>
      <w:proofErr w:type="gramStart"/>
      <w:r w:rsidRPr="000F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49321E" w:rsidRPr="000F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="0004593A" w:rsidRPr="00045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загов</w:t>
      </w:r>
      <w:r w:rsidR="00045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óр</w:t>
      </w:r>
      <w:proofErr w:type="spellEnd"/>
      <w:r w:rsidR="00045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(бабушки)</w:t>
      </w:r>
      <w:r w:rsidR="0004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9321E" w:rsidRPr="000F5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пригово́р</w:t>
      </w:r>
      <w:proofErr w:type="spellEnd"/>
      <w:r w:rsidR="0049321E" w:rsidRPr="000F5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9321E" w:rsidRPr="000F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9321E" w:rsidRPr="000F5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догово́р</w:t>
      </w:r>
      <w:proofErr w:type="spellEnd"/>
      <w:r w:rsidR="0049321E" w:rsidRPr="000F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Но: </w:t>
      </w:r>
      <w:proofErr w:type="spellStart"/>
      <w:r w:rsidRPr="000F5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за́говор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04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(против кого-то)</w:t>
      </w:r>
      <w:r w:rsidRPr="000F50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605"/>
      </w:tblGrid>
      <w:tr w:rsidR="00B25393" w:rsidRPr="0049321E" w:rsidTr="00D56C71">
        <w:trPr>
          <w:trHeight w:val="653"/>
        </w:trPr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E" w:rsidRPr="0049321E" w:rsidRDefault="00B25393" w:rsidP="00B25393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Слова, в которых часто допускаются ошибки при произношении </w:t>
            </w:r>
          </w:p>
        </w:tc>
      </w:tr>
      <w:tr w:rsidR="0049321E" w:rsidRPr="0049321E" w:rsidTr="005406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1E" w:rsidRPr="0049321E" w:rsidRDefault="0049321E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бал – школьные балы́ 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1E" w:rsidRPr="0049321E" w:rsidRDefault="00B25393" w:rsidP="004932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4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оходной балл – проходные </w:t>
            </w:r>
            <w:proofErr w:type="spellStart"/>
            <w:proofErr w:type="gramStart"/>
            <w:r w:rsidR="0044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ба́ллы</w:t>
            </w:r>
            <w:proofErr w:type="spellEnd"/>
            <w:proofErr w:type="gramEnd"/>
            <w:r w:rsidR="0049321E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321E" w:rsidRPr="0049321E" w:rsidTr="005406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1E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 – гербы́</w:t>
            </w:r>
          </w:p>
          <w:p w:rsidR="00540689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 – серпы́</w:t>
            </w:r>
            <w:r w:rsidR="00540689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0689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 – пруды́</w:t>
            </w:r>
            <w:r w:rsidR="00540689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0689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– шкафы́</w:t>
            </w:r>
            <w:r w:rsid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07EC" w:rsidRDefault="00540689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столяры́ (маляры́)</w:t>
            </w:r>
          </w:p>
          <w:p w:rsidR="00605713" w:rsidRPr="0049321E" w:rsidRDefault="00E407EC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ходы́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1E" w:rsidRPr="0049321E" w:rsidRDefault="00B25393" w:rsidP="00FB0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</w:t>
            </w:r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а́</w:t>
            </w:r>
            <w:r w:rsidRPr="00FB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кра́н</w:t>
            </w:r>
            <w:r w:rsidRPr="00FB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B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а́</w:t>
            </w:r>
            <w:r w:rsidRPr="00FB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FB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а́</w:t>
            </w:r>
            <w:r w:rsidRPr="00FB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нтом</w:t>
            </w:r>
            <w:proofErr w:type="spellEnd"/>
            <w:r w:rsid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носил </w:t>
            </w:r>
            <w:proofErr w:type="spellStart"/>
            <w:r w:rsidR="00447A8B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7A8B"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лю́да</w:t>
            </w:r>
            <w:proofErr w:type="spellEnd"/>
            <w:r w:rsidR="0044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заботился о чистоте</w:t>
            </w:r>
            <w:r w:rsidR="00447A8B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7A8B"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ту́фель</w:t>
            </w:r>
            <w:proofErr w:type="spellEnd"/>
            <w:r w:rsidR="00447A8B" w:rsidRPr="00FB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447A8B"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о́кон</w:t>
            </w:r>
            <w:proofErr w:type="spellEnd"/>
            <w:r w:rsidR="00447A8B" w:rsidRPr="00FB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r w:rsidR="00447A8B"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стёкол</w:t>
            </w:r>
            <w:r w:rsidR="0044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</w:t>
            </w:r>
            <w:r w:rsidR="00540689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0689"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кры́льца</w:t>
            </w:r>
            <w:proofErr w:type="spellEnd"/>
            <w:r w:rsid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40689" w:rsidRPr="005406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540689" w:rsidRPr="004932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крыльцо</w:t>
            </w:r>
            <w:r w:rsid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4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447A8B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 за какие </w:t>
            </w:r>
            <w:proofErr w:type="spellStart"/>
            <w:r w:rsidR="00447A8B"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бла́га</w:t>
            </w:r>
            <w:proofErr w:type="spellEnd"/>
            <w:r w:rsidR="0044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отказывался зарабатывать  </w:t>
            </w:r>
            <w:proofErr w:type="spellStart"/>
            <w:r w:rsidR="00FB0F67"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сре́дств</w:t>
            </w:r>
            <w:r w:rsidR="00FB0F67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49321E" w:rsidRPr="0049321E" w:rsidTr="005406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1E" w:rsidRPr="0049321E" w:rsidRDefault="0049321E" w:rsidP="004932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1E" w:rsidRPr="0049321E" w:rsidRDefault="0049321E" w:rsidP="004932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21E" w:rsidRPr="0049321E" w:rsidTr="005406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1E" w:rsidRPr="0049321E" w:rsidRDefault="0049321E" w:rsidP="004932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1E" w:rsidRPr="0049321E" w:rsidRDefault="0049321E" w:rsidP="004932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21E" w:rsidRPr="0049321E" w:rsidTr="005406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9" w:rsidRDefault="00447A8B" w:rsidP="0054068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кисте́й</w:t>
            </w:r>
            <w:proofErr w:type="spellEnd"/>
            <w:proofErr w:type="gramEnd"/>
            <w:r w:rsidR="00540689">
              <w:t xml:space="preserve"> </w:t>
            </w:r>
          </w:p>
          <w:p w:rsidR="00540689" w:rsidRPr="00540689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ветве́й</w:t>
            </w:r>
            <w:proofErr w:type="spellEnd"/>
            <w:proofErr w:type="gramEnd"/>
            <w:r w:rsidR="00540689"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0689" w:rsidRPr="00540689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скоросте́й</w:t>
            </w:r>
            <w:proofErr w:type="spellEnd"/>
            <w:proofErr w:type="gramEnd"/>
          </w:p>
          <w:p w:rsidR="00540689" w:rsidRPr="00540689" w:rsidRDefault="00540689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скатерте́й</w:t>
            </w:r>
            <w:proofErr w:type="spellEnd"/>
            <w:proofErr w:type="gramEnd"/>
          </w:p>
          <w:p w:rsidR="00540689" w:rsidRPr="00540689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сане́й</w:t>
            </w:r>
            <w:proofErr w:type="spellEnd"/>
            <w:proofErr w:type="gramEnd"/>
            <w:r w:rsidR="00540689"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0689" w:rsidRPr="00540689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грузде́й</w:t>
            </w:r>
            <w:proofErr w:type="spellEnd"/>
            <w:proofErr w:type="gramEnd"/>
          </w:p>
          <w:p w:rsidR="00540689" w:rsidRPr="00540689" w:rsidRDefault="00540689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простыне́й</w:t>
            </w:r>
            <w:proofErr w:type="spellEnd"/>
            <w:proofErr w:type="gramEnd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4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просты́нь</w:t>
            </w:r>
            <w:proofErr w:type="spellEnd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40689" w:rsidRPr="00540689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площаде́й</w:t>
            </w:r>
            <w:proofErr w:type="spellEnd"/>
            <w:proofErr w:type="gramEnd"/>
            <w:r w:rsidR="00540689"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0689" w:rsidRPr="00540689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очереде́й</w:t>
            </w:r>
            <w:proofErr w:type="spellEnd"/>
            <w:proofErr w:type="gramEnd"/>
          </w:p>
          <w:p w:rsidR="00540689" w:rsidRPr="00540689" w:rsidRDefault="00447A8B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областе́й</w:t>
            </w:r>
            <w:proofErr w:type="spellEnd"/>
            <w:proofErr w:type="gramEnd"/>
          </w:p>
          <w:p w:rsidR="00540689" w:rsidRPr="00540689" w:rsidRDefault="00540689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лебеде́й</w:t>
            </w:r>
            <w:proofErr w:type="spellEnd"/>
            <w:proofErr w:type="gramEnd"/>
          </w:p>
          <w:p w:rsidR="00540689" w:rsidRPr="00540689" w:rsidRDefault="00540689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кудре́й</w:t>
            </w:r>
            <w:proofErr w:type="spellEnd"/>
            <w:proofErr w:type="gramEnd"/>
          </w:p>
          <w:p w:rsidR="00540689" w:rsidRPr="00540689" w:rsidRDefault="00540689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козыре́й</w:t>
            </w:r>
            <w:proofErr w:type="spellEnd"/>
            <w:proofErr w:type="gramEnd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9321E" w:rsidRPr="0049321E" w:rsidRDefault="00540689" w:rsidP="0054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новосте́й</w:t>
            </w:r>
            <w:proofErr w:type="spellEnd"/>
            <w:proofErr w:type="gramEnd"/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1E" w:rsidRDefault="00540689" w:rsidP="004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бу́дней</w:t>
            </w:r>
            <w:proofErr w:type="spellEnd"/>
            <w:proofErr w:type="gramEnd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47A8B" w:rsidRPr="0044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44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бу́ден</w:t>
            </w:r>
            <w:proofErr w:type="spellEnd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47A8B" w:rsidRDefault="00540689" w:rsidP="004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гра́блей</w:t>
            </w:r>
            <w:proofErr w:type="spellEnd"/>
            <w:proofErr w:type="gramEnd"/>
            <w:r w:rsidR="00FB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B0F67" w:rsidRPr="00FB0F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FB0F67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0F67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гра́бель</w:t>
            </w:r>
            <w:proofErr w:type="spellEnd"/>
            <w:r w:rsidR="00FB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7A8B" w:rsidRDefault="00540689" w:rsidP="004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гу́слей</w:t>
            </w:r>
            <w:proofErr w:type="spellEnd"/>
            <w:proofErr w:type="gramEnd"/>
            <w:r w:rsidR="00447A8B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7A8B" w:rsidRDefault="00447A8B" w:rsidP="004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ру́жей</w:t>
            </w:r>
            <w:proofErr w:type="spellEnd"/>
            <w:proofErr w:type="gramEnd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7A8B" w:rsidRDefault="00447A8B" w:rsidP="004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я́слей</w:t>
            </w:r>
            <w:proofErr w:type="spellEnd"/>
          </w:p>
          <w:p w:rsidR="00540689" w:rsidRDefault="00447A8B" w:rsidP="004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4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люстей</w:t>
            </w:r>
            <w:proofErr w:type="spellEnd"/>
            <w:proofErr w:type="gramEnd"/>
          </w:p>
          <w:p w:rsidR="00FB0F67" w:rsidRDefault="00FB0F67" w:rsidP="004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F67" w:rsidRDefault="00FB0F67" w:rsidP="004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F67" w:rsidRDefault="00FB0F67" w:rsidP="00FB0F67">
            <w:pPr>
              <w:tabs>
                <w:tab w:val="center" w:pos="3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вёрстах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B0F67" w:rsidRDefault="00FB0F67" w:rsidP="00FB0F67">
            <w:pPr>
              <w:tabs>
                <w:tab w:val="center" w:pos="3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F67" w:rsidRDefault="00FB0F67" w:rsidP="00FB0F67">
            <w:pPr>
              <w:tabs>
                <w:tab w:val="center" w:pos="3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фло́ты</w:t>
            </w:r>
            <w:proofErr w:type="spellEnd"/>
            <w:proofErr w:type="gramEnd"/>
          </w:p>
          <w:p w:rsidR="00FB0F67" w:rsidRDefault="00FB0F67" w:rsidP="00FB0F67">
            <w:pPr>
              <w:tabs>
                <w:tab w:val="center" w:pos="3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F67" w:rsidRDefault="00FB0F67" w:rsidP="00FB0F67">
            <w:pPr>
              <w:tabs>
                <w:tab w:val="center" w:pos="3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шпри́цы</w:t>
            </w:r>
            <w:proofErr w:type="spellEnd"/>
            <w:proofErr w:type="gramEnd"/>
          </w:p>
          <w:p w:rsidR="00FB0F67" w:rsidRPr="0049321E" w:rsidRDefault="00FB0F67" w:rsidP="004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21E" w:rsidRPr="0049321E" w:rsidTr="005406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1E" w:rsidRPr="0049321E" w:rsidRDefault="00B25393" w:rsidP="004932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</w:t>
            </w:r>
            <w:proofErr w:type="spellStart"/>
            <w:proofErr w:type="gram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ро́ды</w:t>
            </w:r>
            <w:proofErr w:type="spellEnd"/>
            <w:proofErr w:type="gramEnd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родо́в</w:t>
            </w:r>
            <w:proofErr w:type="spellEnd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E" w:rsidRPr="0049321E" w:rsidRDefault="00FB0F67" w:rsidP="00FB0F6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689"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0F67" w:rsidRPr="0049321E" w:rsidTr="005406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7" w:rsidRPr="0049321E" w:rsidRDefault="00FB0F67" w:rsidP="004932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де́ньги</w:t>
            </w:r>
            <w:proofErr w:type="spellEnd"/>
            <w:proofErr w:type="gramEnd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</w:t>
            </w:r>
            <w:proofErr w:type="spell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деньга́м</w:t>
            </w:r>
            <w:proofErr w:type="spellEnd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</w:t>
            </w:r>
            <w:proofErr w:type="spellStart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деньга́х</w:t>
            </w:r>
            <w:proofErr w:type="spellEnd"/>
            <w:r w:rsidRPr="0049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7" w:rsidRDefault="00FB0F67" w:rsidP="00FB0F6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F67" w:rsidRPr="0049321E" w:rsidTr="00AE1019"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67" w:rsidRPr="0049321E" w:rsidRDefault="00FB0F67" w:rsidP="00FB0F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до́ски</w:t>
            </w:r>
            <w:proofErr w:type="spellEnd"/>
            <w:proofErr w:type="gramEnd"/>
            <w:r w:rsidRPr="0054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4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досо́к</w:t>
            </w:r>
            <w:proofErr w:type="spellEnd"/>
            <w:r w:rsidRPr="0054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до́сок</w:t>
            </w:r>
            <w:proofErr w:type="spellEnd"/>
          </w:p>
        </w:tc>
      </w:tr>
      <w:tr w:rsidR="00FB0F67" w:rsidRPr="0049321E" w:rsidTr="0050700D"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7" w:rsidRPr="0049321E" w:rsidRDefault="00FB0F67" w:rsidP="00FB0F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во́лны</w:t>
            </w:r>
            <w:proofErr w:type="spellEnd"/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proofErr w:type="spellStart"/>
            <w:r w:rsidRPr="0054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54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о́лнам</w:t>
            </w:r>
            <w:proofErr w:type="spellEnd"/>
            <w:r w:rsidRPr="0054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49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волна́м</w:t>
            </w:r>
            <w:proofErr w:type="spellEnd"/>
          </w:p>
        </w:tc>
      </w:tr>
    </w:tbl>
    <w:p w:rsidR="0049321E" w:rsidRPr="0049321E" w:rsidRDefault="0049321E" w:rsidP="003C607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321E" w:rsidRPr="0049321E" w:rsidRDefault="003C6070" w:rsidP="0049321E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  <w:r w:rsidRPr="003C607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 xml:space="preserve">2. </w:t>
      </w:r>
      <w:r w:rsidR="0049321E" w:rsidRPr="0049321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>Ударение в глаголах</w:t>
      </w:r>
    </w:p>
    <w:p w:rsidR="0049321E" w:rsidRPr="0049321E" w:rsidRDefault="0049321E" w:rsidP="0049321E">
      <w:pPr>
        <w:rPr>
          <w:rFonts w:ascii="Calibri" w:eastAsia="Calibri" w:hAnsi="Calibri" w:cs="Times New Roman"/>
          <w:lang w:eastAsia="ru-RU"/>
        </w:rPr>
      </w:pP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Глаголы, в неопределённой форме оканчивающиеся </w:t>
      </w:r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 </w:t>
      </w:r>
      <w:proofErr w:type="gramStart"/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–И</w:t>
      </w:r>
      <w:proofErr w:type="gramEnd"/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ТЬ,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ед. числа 3 лица имеют </w:t>
      </w:r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ударное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–</w:t>
      </w:r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ИТ.</w:t>
      </w:r>
    </w:p>
    <w:p w:rsidR="0049321E" w:rsidRPr="0049321E" w:rsidRDefault="0049321E" w:rsidP="004932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подбодри́т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долби́т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кисли́т</w:t>
      </w:r>
      <w:proofErr w:type="spellEnd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облегчи́т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перши́т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пороши́т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убыстри́т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углуби́т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упрости́т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запороши́т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</w:t>
      </w:r>
    </w:p>
    <w:p w:rsidR="0049321E" w:rsidRPr="0049321E" w:rsidRDefault="0049321E" w:rsidP="003C6070">
      <w:pPr>
        <w:numPr>
          <w:ilvl w:val="0"/>
          <w:numId w:val="8"/>
        </w:num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опо́шлит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прину́дит</w:t>
      </w:r>
      <w:proofErr w:type="spellEnd"/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кле́</w:t>
      </w:r>
      <w:proofErr w:type="gram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засАхарит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заку́порит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упро́чит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пе́рчит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попе́рчит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и́ндевеет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глаголах на – </w:t>
      </w:r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ИРОВАТЬ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ударный   </w:t>
      </w:r>
      <w:proofErr w:type="gramStart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</w:t>
      </w:r>
      <w:proofErr w:type="gramEnd"/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бомбардирова́ть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костюмирова́ть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пломбирова́ть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премирова́ть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экипирова́ть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</w:p>
    <w:p w:rsidR="0049321E" w:rsidRPr="0049321E" w:rsidRDefault="0049321E" w:rsidP="0049321E">
      <w:pPr>
        <w:numPr>
          <w:ilvl w:val="0"/>
          <w:numId w:val="8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</w:t>
      </w:r>
      <w:proofErr w:type="spellEnd"/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копИровать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067322"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транспортИровать</w:t>
      </w:r>
      <w:proofErr w:type="spellEnd"/>
      <w:r w:rsidR="00067322"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0673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лавИровать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067322"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дозИровать</w:t>
      </w:r>
      <w:proofErr w:type="spellEnd"/>
      <w:r w:rsidR="00067322"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блокИровать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Глаголы в форме  прошедшего времени, </w:t>
      </w:r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женского рода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ударное окончание</w:t>
      </w: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-А:</w:t>
      </w: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</w:t>
      </w:r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а́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  рвал</w:t>
      </w:r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а́,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понял</w:t>
      </w:r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а́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  принял</w:t>
      </w:r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а́,    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взял</w:t>
      </w:r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а́,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дал</w:t>
      </w:r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а́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  ткал</w:t>
      </w:r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а́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Искл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клАла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,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укрАла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послАла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постлАла</w:t>
      </w:r>
      <w:proofErr w:type="spellEnd"/>
    </w:p>
    <w:p w:rsidR="0049321E" w:rsidRPr="0049321E" w:rsidRDefault="003C6070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</w:t>
      </w:r>
      <w:r w:rsidR="0049321E"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6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="0049321E"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6070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мужского и среднего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рода</w:t>
      </w:r>
      <w:r w:rsidR="0049321E"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имеют ударную основу:</w:t>
      </w: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</w:t>
      </w:r>
      <w:r w:rsidRPr="0049321E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нача́ть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на́чал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на́чало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на́чали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рвать – рвал,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рва́ло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рва́ли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поня́ть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по́нял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по́няло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по́няли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приня́ть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при́нял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при́няло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при́няли</w:t>
      </w:r>
      <w:proofErr w:type="spellEnd"/>
    </w:p>
    <w:p w:rsidR="0049321E" w:rsidRP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место ударения в следующих глаголах:</w:t>
      </w:r>
    </w:p>
    <w:p w:rsidR="0049321E" w:rsidRDefault="0049321E" w:rsidP="0049321E">
      <w:pPr>
        <w:spacing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9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*</w:t>
      </w:r>
      <w:r w:rsidRPr="0049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багрове́ть</w:t>
      </w:r>
      <w:proofErr w:type="spellEnd"/>
      <w:proofErr w:type="gram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балова́ть</w:t>
      </w:r>
      <w:proofErr w:type="spellEnd"/>
      <w:r w:rsidR="003C6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="003C6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балӳю</w:t>
      </w:r>
      <w:proofErr w:type="spellEnd"/>
      <w:r w:rsidR="003C6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пле́сневеть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че́рпать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 </w:t>
      </w:r>
      <w:proofErr w:type="spellStart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исче́рпаться</w:t>
      </w:r>
      <w:proofErr w:type="spellEnd"/>
      <w:r w:rsidRPr="00493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  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ржа́веть</w:t>
      </w:r>
      <w:proofErr w:type="spellEnd"/>
      <w:r w:rsidRPr="0049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ржаве́ть</w:t>
      </w:r>
      <w:proofErr w:type="spellEnd"/>
      <w:r w:rsidRPr="00493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 </w:t>
      </w:r>
    </w:p>
    <w:p w:rsidR="003C6070" w:rsidRPr="0049321E" w:rsidRDefault="003C6070" w:rsidP="003C6070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>3</w:t>
      </w:r>
      <w:r w:rsidRPr="003C607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 xml:space="preserve">. </w:t>
      </w:r>
      <w:r w:rsidRPr="0049321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 xml:space="preserve">Ударение в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>причастиях</w:t>
      </w:r>
      <w:r w:rsidR="0006732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>, деепричастиях</w:t>
      </w:r>
    </w:p>
    <w:p w:rsidR="00067322" w:rsidRDefault="00067322" w:rsidP="00B40295">
      <w:pPr>
        <w:pStyle w:val="Style6"/>
        <w:spacing w:line="276" w:lineRule="auto"/>
        <w:rPr>
          <w:rFonts w:ascii="Times New Roman" w:hAnsi="Times New Roman" w:cs="Times New Roman"/>
          <w:b/>
          <w:sz w:val="28"/>
        </w:rPr>
      </w:pPr>
      <w:r w:rsidRPr="00067322">
        <w:rPr>
          <w:rFonts w:ascii="Times New Roman" w:hAnsi="Times New Roman" w:cs="Times New Roman"/>
          <w:b/>
          <w:sz w:val="28"/>
        </w:rPr>
        <w:t xml:space="preserve">Логика рассуждения:  в </w:t>
      </w:r>
      <w:r w:rsidRPr="00067322">
        <w:rPr>
          <w:rFonts w:ascii="Times New Roman" w:hAnsi="Times New Roman" w:cs="Times New Roman"/>
          <w:b/>
          <w:color w:val="C00000"/>
          <w:sz w:val="28"/>
        </w:rPr>
        <w:t>действительных</w:t>
      </w:r>
      <w:r w:rsidRPr="00067322">
        <w:rPr>
          <w:rFonts w:ascii="Times New Roman" w:hAnsi="Times New Roman" w:cs="Times New Roman"/>
          <w:b/>
          <w:sz w:val="28"/>
        </w:rPr>
        <w:t xml:space="preserve"> причастиях </w:t>
      </w:r>
      <w:r w:rsidR="00E146E7">
        <w:rPr>
          <w:rFonts w:ascii="Times New Roman" w:hAnsi="Times New Roman" w:cs="Times New Roman"/>
          <w:b/>
          <w:sz w:val="28"/>
        </w:rPr>
        <w:t xml:space="preserve"> и деепричастиях </w:t>
      </w:r>
      <w:bookmarkStart w:id="0" w:name="_GoBack"/>
      <w:bookmarkEnd w:id="0"/>
      <w:r w:rsidRPr="00067322">
        <w:rPr>
          <w:rFonts w:ascii="Times New Roman" w:hAnsi="Times New Roman" w:cs="Times New Roman"/>
          <w:b/>
          <w:sz w:val="28"/>
        </w:rPr>
        <w:t xml:space="preserve">ударение на корневой гласной, в </w:t>
      </w:r>
      <w:r w:rsidRPr="00067322">
        <w:rPr>
          <w:rFonts w:ascii="Times New Roman" w:hAnsi="Times New Roman" w:cs="Times New Roman"/>
          <w:b/>
          <w:color w:val="C00000"/>
          <w:sz w:val="28"/>
        </w:rPr>
        <w:t xml:space="preserve">страдательных </w:t>
      </w:r>
      <w:r w:rsidRPr="00067322">
        <w:rPr>
          <w:rFonts w:ascii="Times New Roman" w:hAnsi="Times New Roman" w:cs="Times New Roman"/>
          <w:b/>
          <w:sz w:val="28"/>
        </w:rPr>
        <w:t>– на приставке.</w:t>
      </w:r>
    </w:p>
    <w:p w:rsidR="00067322" w:rsidRDefault="00067322" w:rsidP="00B40295">
      <w:pPr>
        <w:pStyle w:val="Style6"/>
        <w:spacing w:line="276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67322" w:rsidTr="00067322">
        <w:tc>
          <w:tcPr>
            <w:tcW w:w="5341" w:type="dxa"/>
          </w:tcPr>
          <w:p w:rsidR="00067322" w:rsidRDefault="00067322" w:rsidP="00067322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7322">
              <w:rPr>
                <w:rFonts w:ascii="Times New Roman" w:hAnsi="Times New Roman" w:cs="Times New Roman"/>
                <w:b/>
                <w:color w:val="C00000"/>
                <w:sz w:val="28"/>
              </w:rPr>
              <w:t>действительны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е + деепричастия</w:t>
            </w:r>
          </w:p>
        </w:tc>
        <w:tc>
          <w:tcPr>
            <w:tcW w:w="5341" w:type="dxa"/>
          </w:tcPr>
          <w:p w:rsidR="00067322" w:rsidRDefault="00067322" w:rsidP="00067322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7322">
              <w:rPr>
                <w:rFonts w:ascii="Times New Roman" w:hAnsi="Times New Roman" w:cs="Times New Roman"/>
                <w:b/>
                <w:color w:val="C00000"/>
                <w:sz w:val="28"/>
              </w:rPr>
              <w:t>страдательны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е</w:t>
            </w:r>
          </w:p>
        </w:tc>
      </w:tr>
      <w:tr w:rsidR="00067322" w:rsidTr="00067322">
        <w:tc>
          <w:tcPr>
            <w:tcW w:w="5341" w:type="dxa"/>
          </w:tcPr>
          <w:p w:rsidR="00067322" w:rsidRPr="00067322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7322">
              <w:rPr>
                <w:rFonts w:ascii="Times New Roman" w:hAnsi="Times New Roman" w:cs="Times New Roman"/>
                <w:sz w:val="22"/>
                <w:szCs w:val="22"/>
              </w:rPr>
              <w:t>понЯвший</w:t>
            </w:r>
            <w:proofErr w:type="spellEnd"/>
          </w:p>
          <w:p w:rsidR="00067322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прожИвший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7322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начАв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начАвшись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отдАв</w:t>
            </w:r>
            <w:proofErr w:type="spellEnd"/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поднЯв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понЯв</w:t>
            </w:r>
            <w:proofErr w:type="spellEnd"/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прибЫв</w:t>
            </w:r>
            <w:proofErr w:type="spellEnd"/>
          </w:p>
          <w:p w:rsidR="00067322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создАв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нажИвший</w:t>
            </w:r>
            <w:proofErr w:type="spellEnd"/>
          </w:p>
          <w:p w:rsidR="00067322" w:rsidRDefault="00067322" w:rsidP="00B40295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начАвший</w:t>
            </w:r>
            <w:proofErr w:type="spellEnd"/>
          </w:p>
          <w:p w:rsidR="00067322" w:rsidRPr="00067322" w:rsidRDefault="00067322" w:rsidP="00B40295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:rsidR="00067322" w:rsidRDefault="00067322" w:rsidP="00B40295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E146E7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нятый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прИнят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но 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принятА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женский род</w:t>
            </w:r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</w:t>
            </w:r>
            <w:r w:rsidRPr="00E146E7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 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снятА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женский род</w:t>
            </w:r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46E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гнутый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46E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гнутый</w:t>
            </w:r>
            <w:proofErr w:type="spellEnd"/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46E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нятый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но </w:t>
            </w: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занятА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женский род</w:t>
            </w:r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46E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пертый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но </w:t>
            </w: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запертА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женский род</w:t>
            </w:r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46E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но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налитА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женский род</w:t>
            </w:r>
          </w:p>
          <w:p w:rsidR="00067322" w:rsidRPr="0049321E" w:rsidRDefault="00067322" w:rsidP="00067322">
            <w:pPr>
              <w:pStyle w:val="Style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46E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чатый</w:t>
            </w:r>
            <w:proofErr w:type="spellEnd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начатА</w:t>
            </w:r>
            <w:proofErr w:type="spellEnd"/>
          </w:p>
          <w:p w:rsidR="00067322" w:rsidRDefault="00067322" w:rsidP="00B40295">
            <w:pPr>
              <w:pStyle w:val="Style6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7322" w:rsidTr="00BD009C">
        <w:tc>
          <w:tcPr>
            <w:tcW w:w="10682" w:type="dxa"/>
            <w:gridSpan w:val="2"/>
          </w:tcPr>
          <w:p w:rsidR="00067322" w:rsidRPr="00067322" w:rsidRDefault="00067322" w:rsidP="00067322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322">
              <w:rPr>
                <w:rFonts w:ascii="Times New Roman" w:hAnsi="Times New Roman" w:cs="Times New Roman"/>
                <w:b/>
                <w:color w:val="C00000"/>
                <w:sz w:val="28"/>
                <w:szCs w:val="22"/>
              </w:rPr>
              <w:lastRenderedPageBreak/>
              <w:t xml:space="preserve">слова на </w:t>
            </w:r>
            <w:proofErr w:type="gramStart"/>
            <w:r w:rsidRPr="00067322">
              <w:rPr>
                <w:rFonts w:ascii="Times New Roman" w:hAnsi="Times New Roman" w:cs="Times New Roman"/>
                <w:b/>
                <w:color w:val="C00000"/>
                <w:sz w:val="28"/>
                <w:szCs w:val="22"/>
              </w:rPr>
              <w:t>-</w:t>
            </w:r>
            <w:proofErr w:type="spellStart"/>
            <w:r w:rsidRPr="00067322">
              <w:rPr>
                <w:rFonts w:ascii="Times New Roman" w:hAnsi="Times New Roman" w:cs="Times New Roman"/>
                <w:b/>
                <w:color w:val="C00000"/>
                <w:sz w:val="28"/>
                <w:szCs w:val="22"/>
              </w:rPr>
              <w:t>Ё</w:t>
            </w:r>
            <w:proofErr w:type="gramEnd"/>
            <w:r w:rsidRPr="00067322">
              <w:rPr>
                <w:rFonts w:ascii="Times New Roman" w:hAnsi="Times New Roman" w:cs="Times New Roman"/>
                <w:b/>
                <w:color w:val="C00000"/>
                <w:sz w:val="28"/>
                <w:szCs w:val="22"/>
              </w:rPr>
              <w:t>нный</w:t>
            </w:r>
            <w:proofErr w:type="spellEnd"/>
          </w:p>
        </w:tc>
      </w:tr>
      <w:tr w:rsidR="00067322" w:rsidTr="00EE09CB">
        <w:tc>
          <w:tcPr>
            <w:tcW w:w="10682" w:type="dxa"/>
            <w:gridSpan w:val="2"/>
          </w:tcPr>
          <w:p w:rsidR="00067322" w:rsidRPr="0049321E" w:rsidRDefault="00067322" w:rsidP="00D40EDC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отклю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Ённый</w:t>
            </w:r>
            <w:proofErr w:type="spellEnd"/>
            <w:r w:rsidR="00D40ED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="00D40EDC" w:rsidRPr="0049321E">
              <w:rPr>
                <w:rFonts w:ascii="Times New Roman" w:hAnsi="Times New Roman" w:cs="Times New Roman"/>
                <w:sz w:val="22"/>
                <w:szCs w:val="22"/>
              </w:rPr>
              <w:t>отклю</w:t>
            </w:r>
            <w:r w:rsidR="00D40ED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D40EDC" w:rsidRPr="0049321E">
              <w:rPr>
                <w:rFonts w:ascii="Times New Roman" w:hAnsi="Times New Roman" w:cs="Times New Roman"/>
                <w:sz w:val="22"/>
                <w:szCs w:val="22"/>
              </w:rPr>
              <w:t>Ён</w:t>
            </w:r>
            <w:proofErr w:type="spellEnd"/>
          </w:p>
          <w:p w:rsidR="00067322" w:rsidRPr="0049321E" w:rsidRDefault="00067322" w:rsidP="00D40EDC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повторЁнный</w:t>
            </w:r>
            <w:proofErr w:type="spellEnd"/>
            <w:r w:rsidR="00D40ED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="00D40EDC" w:rsidRPr="0049321E">
              <w:rPr>
                <w:rFonts w:ascii="Times New Roman" w:hAnsi="Times New Roman" w:cs="Times New Roman"/>
                <w:sz w:val="22"/>
                <w:szCs w:val="22"/>
              </w:rPr>
              <w:t>повторЁн</w:t>
            </w:r>
            <w:proofErr w:type="spellEnd"/>
          </w:p>
          <w:p w:rsidR="00067322" w:rsidRPr="0049321E" w:rsidRDefault="00067322" w:rsidP="00D40EDC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поделЁнный</w:t>
            </w:r>
            <w:proofErr w:type="spellEnd"/>
            <w:r w:rsidR="00D40ED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="00D40EDC" w:rsidRPr="0049321E">
              <w:rPr>
                <w:rFonts w:ascii="Times New Roman" w:hAnsi="Times New Roman" w:cs="Times New Roman"/>
                <w:sz w:val="22"/>
                <w:szCs w:val="22"/>
              </w:rPr>
              <w:t>поделЁн</w:t>
            </w:r>
            <w:proofErr w:type="spellEnd"/>
          </w:p>
          <w:p w:rsidR="00067322" w:rsidRPr="0049321E" w:rsidRDefault="00067322" w:rsidP="00D40EDC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приручЁнный</w:t>
            </w:r>
            <w:proofErr w:type="spellEnd"/>
            <w:r w:rsidR="00D40ED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493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40EDC" w:rsidRPr="0049321E">
              <w:rPr>
                <w:rFonts w:ascii="Times New Roman" w:hAnsi="Times New Roman" w:cs="Times New Roman"/>
                <w:sz w:val="22"/>
                <w:szCs w:val="22"/>
              </w:rPr>
              <w:t>приручЁн</w:t>
            </w:r>
            <w:proofErr w:type="spellEnd"/>
          </w:p>
          <w:p w:rsidR="00067322" w:rsidRPr="0049321E" w:rsidRDefault="00067322" w:rsidP="00D40EDC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довезЁнный</w:t>
            </w:r>
            <w:proofErr w:type="spellEnd"/>
            <w:r w:rsidR="00D40ED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="00D40EDC" w:rsidRPr="0049321E">
              <w:rPr>
                <w:rFonts w:ascii="Times New Roman" w:hAnsi="Times New Roman" w:cs="Times New Roman"/>
                <w:sz w:val="22"/>
                <w:szCs w:val="22"/>
              </w:rPr>
              <w:t>довезЁн</w:t>
            </w:r>
            <w:proofErr w:type="spellEnd"/>
          </w:p>
          <w:p w:rsidR="00067322" w:rsidRPr="0049321E" w:rsidRDefault="00D40EDC" w:rsidP="00D40EDC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заселЁнный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заселЁн</w:t>
            </w:r>
            <w:proofErr w:type="spellEnd"/>
          </w:p>
          <w:p w:rsidR="00067322" w:rsidRPr="0049321E" w:rsidRDefault="00067322" w:rsidP="00D40EDC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наделЁнный</w:t>
            </w:r>
            <w:proofErr w:type="spellEnd"/>
            <w:r w:rsidR="00D40ED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="00D40EDC" w:rsidRPr="0049321E">
              <w:rPr>
                <w:rFonts w:ascii="Times New Roman" w:hAnsi="Times New Roman" w:cs="Times New Roman"/>
                <w:sz w:val="22"/>
                <w:szCs w:val="22"/>
              </w:rPr>
              <w:t>наделЁн</w:t>
            </w:r>
            <w:proofErr w:type="spellEnd"/>
          </w:p>
          <w:p w:rsidR="00067322" w:rsidRPr="0049321E" w:rsidRDefault="00D40EDC" w:rsidP="00D40EDC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низведЁнный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  <w:proofErr w:type="spellStart"/>
            <w:r w:rsidR="00067322" w:rsidRPr="0049321E">
              <w:rPr>
                <w:rFonts w:ascii="Times New Roman" w:hAnsi="Times New Roman" w:cs="Times New Roman"/>
                <w:sz w:val="22"/>
                <w:szCs w:val="22"/>
              </w:rPr>
              <w:t>низведЁн</w:t>
            </w:r>
            <w:proofErr w:type="spellEnd"/>
          </w:p>
          <w:p w:rsidR="00D40EDC" w:rsidRDefault="00D40EDC" w:rsidP="00D40EDC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ободрЁнный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  <w:proofErr w:type="spellStart"/>
            <w:r w:rsidR="00067322" w:rsidRPr="0049321E">
              <w:rPr>
                <w:rFonts w:ascii="Times New Roman" w:hAnsi="Times New Roman" w:cs="Times New Roman"/>
                <w:sz w:val="22"/>
                <w:szCs w:val="22"/>
              </w:rPr>
              <w:t>ободрЁн</w:t>
            </w:r>
            <w:proofErr w:type="spellEnd"/>
          </w:p>
          <w:p w:rsidR="00067322" w:rsidRDefault="00067322" w:rsidP="00D40EDC">
            <w:pPr>
              <w:pStyle w:val="Style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2"/>
                <w:szCs w:val="22"/>
              </w:rPr>
              <w:t>обострЁнный</w:t>
            </w:r>
            <w:proofErr w:type="spellEnd"/>
            <w:r w:rsidR="00D40ED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="00D40EDC" w:rsidRPr="0049321E">
              <w:rPr>
                <w:rFonts w:ascii="Times New Roman" w:hAnsi="Times New Roman" w:cs="Times New Roman"/>
                <w:sz w:val="22"/>
                <w:szCs w:val="22"/>
              </w:rPr>
              <w:t>обострЁн</w:t>
            </w:r>
            <w:proofErr w:type="spellEnd"/>
          </w:p>
        </w:tc>
      </w:tr>
    </w:tbl>
    <w:p w:rsidR="00067322" w:rsidRPr="00067322" w:rsidRDefault="00067322" w:rsidP="00B40295">
      <w:pPr>
        <w:pStyle w:val="Style6"/>
        <w:spacing w:line="276" w:lineRule="auto"/>
        <w:rPr>
          <w:rFonts w:ascii="Times New Roman" w:hAnsi="Times New Roman" w:cs="Times New Roman"/>
          <w:b/>
          <w:sz w:val="28"/>
        </w:rPr>
      </w:pPr>
    </w:p>
    <w:p w:rsidR="00B40295" w:rsidRPr="0049321E" w:rsidRDefault="00B40295" w:rsidP="00B40295">
      <w:pPr>
        <w:pStyle w:val="Style6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A2B15" w:rsidRPr="001A2B15" w:rsidRDefault="001A2B15" w:rsidP="001A2B15">
      <w:pPr>
        <w:rPr>
          <w:rFonts w:ascii="Times New Roman" w:hAnsi="Times New Roman" w:cs="Times New Roman"/>
        </w:rPr>
      </w:pPr>
    </w:p>
    <w:sectPr w:rsidR="001A2B15" w:rsidRPr="001A2B15" w:rsidSect="00E91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BB9"/>
    <w:multiLevelType w:val="hybridMultilevel"/>
    <w:tmpl w:val="5C86E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F16"/>
    <w:multiLevelType w:val="hybridMultilevel"/>
    <w:tmpl w:val="544A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682E"/>
    <w:multiLevelType w:val="hybridMultilevel"/>
    <w:tmpl w:val="F934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0F2"/>
    <w:multiLevelType w:val="hybridMultilevel"/>
    <w:tmpl w:val="5A9E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54B4A"/>
    <w:multiLevelType w:val="hybridMultilevel"/>
    <w:tmpl w:val="102C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7F56"/>
    <w:multiLevelType w:val="hybridMultilevel"/>
    <w:tmpl w:val="9D8C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20D17"/>
    <w:multiLevelType w:val="hybridMultilevel"/>
    <w:tmpl w:val="39480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3C112E"/>
    <w:multiLevelType w:val="multilevel"/>
    <w:tmpl w:val="798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1C"/>
    <w:rsid w:val="0004593A"/>
    <w:rsid w:val="00067322"/>
    <w:rsid w:val="000F5046"/>
    <w:rsid w:val="001A2B15"/>
    <w:rsid w:val="00224B4A"/>
    <w:rsid w:val="003B79FB"/>
    <w:rsid w:val="003C6070"/>
    <w:rsid w:val="00447A8B"/>
    <w:rsid w:val="004733ED"/>
    <w:rsid w:val="0049321E"/>
    <w:rsid w:val="00540689"/>
    <w:rsid w:val="00605713"/>
    <w:rsid w:val="00B25393"/>
    <w:rsid w:val="00B40295"/>
    <w:rsid w:val="00BA461C"/>
    <w:rsid w:val="00CB1D4E"/>
    <w:rsid w:val="00D40EDC"/>
    <w:rsid w:val="00E146E7"/>
    <w:rsid w:val="00E407EC"/>
    <w:rsid w:val="00E91A81"/>
    <w:rsid w:val="00FB0F67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A2B15"/>
    <w:pPr>
      <w:widowControl w:val="0"/>
      <w:autoSpaceDE w:val="0"/>
      <w:autoSpaceDN w:val="0"/>
      <w:adjustRightInd w:val="0"/>
      <w:spacing w:after="0" w:line="238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2B1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A2B1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A2B15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basedOn w:val="a0"/>
    <w:uiPriority w:val="99"/>
    <w:rsid w:val="001A2B15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1A2B15"/>
    <w:rPr>
      <w:rFonts w:ascii="Bookman Old Style" w:hAnsi="Bookman Old Style" w:cs="Bookman Old Style"/>
      <w:sz w:val="14"/>
      <w:szCs w:val="14"/>
    </w:rPr>
  </w:style>
  <w:style w:type="paragraph" w:customStyle="1" w:styleId="Style7">
    <w:name w:val="Style7"/>
    <w:basedOn w:val="a"/>
    <w:uiPriority w:val="99"/>
    <w:rsid w:val="001A2B15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table" w:styleId="a3">
    <w:name w:val="Table Grid"/>
    <w:basedOn w:val="a1"/>
    <w:uiPriority w:val="59"/>
    <w:rsid w:val="001A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A2B15"/>
    <w:pPr>
      <w:widowControl w:val="0"/>
      <w:autoSpaceDE w:val="0"/>
      <w:autoSpaceDN w:val="0"/>
      <w:adjustRightInd w:val="0"/>
      <w:spacing w:after="0" w:line="238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2B1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A2B1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A2B15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basedOn w:val="a0"/>
    <w:uiPriority w:val="99"/>
    <w:rsid w:val="001A2B15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1A2B15"/>
    <w:rPr>
      <w:rFonts w:ascii="Bookman Old Style" w:hAnsi="Bookman Old Style" w:cs="Bookman Old Style"/>
      <w:sz w:val="14"/>
      <w:szCs w:val="14"/>
    </w:rPr>
  </w:style>
  <w:style w:type="paragraph" w:customStyle="1" w:styleId="Style7">
    <w:name w:val="Style7"/>
    <w:basedOn w:val="a"/>
    <w:uiPriority w:val="99"/>
    <w:rsid w:val="001A2B15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table" w:styleId="a3">
    <w:name w:val="Table Grid"/>
    <w:basedOn w:val="a1"/>
    <w:uiPriority w:val="59"/>
    <w:rsid w:val="001A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2015-08-21T07:37:00Z</dcterms:created>
  <dcterms:modified xsi:type="dcterms:W3CDTF">2015-08-21T09:43:00Z</dcterms:modified>
</cp:coreProperties>
</file>