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24" w:rsidRDefault="00ED53A8" w:rsidP="00BA0F24">
      <w:pPr>
        <w:tabs>
          <w:tab w:val="left" w:pos="142"/>
        </w:tabs>
        <w:spacing w:line="360" w:lineRule="auto"/>
        <w:jc w:val="center"/>
        <w:rPr>
          <w:rFonts w:ascii="Times" w:hAnsi="Times" w:cs="Times"/>
          <w:b/>
          <w:bCs/>
          <w:color w:val="000000" w:themeColor="text1"/>
          <w:sz w:val="36"/>
          <w:szCs w:val="32"/>
        </w:rPr>
      </w:pPr>
      <w:r w:rsidRPr="00ED53A8">
        <w:rPr>
          <w:rFonts w:ascii="Times" w:hAnsi="Times" w:cs="Times"/>
          <w:b/>
          <w:bCs/>
          <w:color w:val="000000" w:themeColor="text1"/>
          <w:sz w:val="36"/>
          <w:szCs w:val="32"/>
        </w:rPr>
        <w:t>Алгоритм работы над сочинением</w:t>
      </w:r>
    </w:p>
    <w:p w:rsidR="00ED53A8" w:rsidRDefault="00ED53A8" w:rsidP="00BA0F24">
      <w:pPr>
        <w:tabs>
          <w:tab w:val="left" w:pos="142"/>
        </w:tabs>
        <w:spacing w:line="360" w:lineRule="auto"/>
        <w:rPr>
          <w:rFonts w:ascii="Times" w:hAnsi="Times" w:cs="Times"/>
          <w:color w:val="000000" w:themeColor="text1"/>
          <w:sz w:val="36"/>
          <w:szCs w:val="32"/>
        </w:rPr>
      </w:pPr>
      <w:r w:rsidRPr="00751EAE">
        <w:rPr>
          <w:rFonts w:ascii="Times" w:hAnsi="Times" w:cs="Times"/>
          <w:color w:val="000000" w:themeColor="text1"/>
          <w:sz w:val="42"/>
          <w:szCs w:val="32"/>
        </w:rPr>
        <w:t>•</w:t>
      </w:r>
      <w:r w:rsidRPr="00ED53A8">
        <w:rPr>
          <w:rFonts w:ascii="Times" w:hAnsi="Times" w:cs="Times"/>
          <w:color w:val="000000" w:themeColor="text1"/>
          <w:sz w:val="36"/>
          <w:szCs w:val="32"/>
        </w:rPr>
        <w:t xml:space="preserve"> </w:t>
      </w:r>
      <w:r>
        <w:rPr>
          <w:rFonts w:ascii="Times" w:hAnsi="Times" w:cs="Times"/>
          <w:color w:val="000000" w:themeColor="text1"/>
          <w:sz w:val="36"/>
          <w:szCs w:val="32"/>
        </w:rPr>
        <w:t>О</w:t>
      </w:r>
      <w:r w:rsidRPr="00ED53A8">
        <w:rPr>
          <w:rFonts w:ascii="Times" w:hAnsi="Times" w:cs="Times"/>
          <w:color w:val="000000" w:themeColor="text1"/>
          <w:sz w:val="36"/>
          <w:szCs w:val="32"/>
        </w:rPr>
        <w:t>бдум</w:t>
      </w:r>
      <w:r>
        <w:rPr>
          <w:rFonts w:ascii="Times" w:hAnsi="Times" w:cs="Times"/>
          <w:color w:val="000000" w:themeColor="text1"/>
          <w:sz w:val="36"/>
          <w:szCs w:val="32"/>
        </w:rPr>
        <w:t>айте</w:t>
      </w:r>
      <w:r w:rsidRPr="00ED53A8">
        <w:rPr>
          <w:rFonts w:ascii="Times" w:hAnsi="Times" w:cs="Times"/>
          <w:color w:val="000000" w:themeColor="text1"/>
          <w:sz w:val="36"/>
          <w:szCs w:val="32"/>
        </w:rPr>
        <w:t xml:space="preserve"> темы сочинения</w:t>
      </w:r>
      <w:r>
        <w:rPr>
          <w:rFonts w:ascii="Times" w:hAnsi="Times" w:cs="Times"/>
          <w:color w:val="000000" w:themeColor="text1"/>
          <w:sz w:val="36"/>
          <w:szCs w:val="32"/>
        </w:rPr>
        <w:t xml:space="preserve"> </w:t>
      </w:r>
    </w:p>
    <w:p w:rsidR="00751EAE" w:rsidRPr="00751EAE" w:rsidRDefault="00ED53A8" w:rsidP="00BA0F24">
      <w:pPr>
        <w:pStyle w:val="a3"/>
        <w:numPr>
          <w:ilvl w:val="0"/>
          <w:numId w:val="7"/>
        </w:numPr>
        <w:tabs>
          <w:tab w:val="left" w:pos="142"/>
        </w:tabs>
        <w:spacing w:line="360" w:lineRule="auto"/>
        <w:ind w:left="0"/>
        <w:rPr>
          <w:color w:val="000000" w:themeColor="text1"/>
          <w:sz w:val="24"/>
        </w:rPr>
      </w:pPr>
      <w:r>
        <w:rPr>
          <w:rFonts w:ascii="Times" w:hAnsi="Times" w:cs="Times"/>
          <w:color w:val="000000" w:themeColor="text1"/>
          <w:sz w:val="36"/>
          <w:szCs w:val="32"/>
        </w:rPr>
        <w:t xml:space="preserve">определите </w:t>
      </w:r>
      <w:r w:rsidRPr="00ED53A8">
        <w:rPr>
          <w:rFonts w:ascii="Times" w:hAnsi="Times" w:cs="Times"/>
          <w:color w:val="000000" w:themeColor="text1"/>
          <w:sz w:val="36"/>
          <w:szCs w:val="32"/>
        </w:rPr>
        <w:t xml:space="preserve"> ключевы</w:t>
      </w:r>
      <w:r>
        <w:rPr>
          <w:rFonts w:ascii="Times" w:hAnsi="Times" w:cs="Times"/>
          <w:color w:val="000000" w:themeColor="text1"/>
          <w:sz w:val="36"/>
          <w:szCs w:val="32"/>
        </w:rPr>
        <w:t>е</w:t>
      </w:r>
      <w:r w:rsidRPr="00ED53A8">
        <w:rPr>
          <w:rFonts w:ascii="Times" w:hAnsi="Times" w:cs="Times"/>
          <w:color w:val="000000" w:themeColor="text1"/>
          <w:sz w:val="36"/>
          <w:szCs w:val="32"/>
        </w:rPr>
        <w:t xml:space="preserve"> слов</w:t>
      </w:r>
      <w:r>
        <w:rPr>
          <w:rFonts w:ascii="Times" w:hAnsi="Times" w:cs="Times"/>
          <w:color w:val="000000" w:themeColor="text1"/>
          <w:sz w:val="36"/>
          <w:szCs w:val="32"/>
        </w:rPr>
        <w:t>а в формулировке темы</w:t>
      </w:r>
      <w:r w:rsidR="00751EAE">
        <w:rPr>
          <w:rFonts w:ascii="Times" w:hAnsi="Times" w:cs="Times"/>
          <w:color w:val="000000" w:themeColor="text1"/>
          <w:sz w:val="36"/>
          <w:szCs w:val="32"/>
        </w:rPr>
        <w:t>;</w:t>
      </w:r>
    </w:p>
    <w:p w:rsidR="00E06278" w:rsidRPr="00751EAE" w:rsidRDefault="00E06278" w:rsidP="00BA0F24">
      <w:pPr>
        <w:pStyle w:val="a3"/>
        <w:numPr>
          <w:ilvl w:val="0"/>
          <w:numId w:val="7"/>
        </w:numPr>
        <w:tabs>
          <w:tab w:val="left" w:pos="142"/>
        </w:tabs>
        <w:spacing w:line="360" w:lineRule="auto"/>
        <w:ind w:left="0"/>
        <w:rPr>
          <w:rStyle w:val="apple-converted-space"/>
          <w:color w:val="000000" w:themeColor="text1"/>
          <w:sz w:val="24"/>
        </w:rPr>
      </w:pPr>
      <w:r w:rsidRPr="00751EAE">
        <w:rPr>
          <w:rFonts w:ascii="Times" w:hAnsi="Times" w:cs="Times"/>
          <w:color w:val="000000" w:themeColor="text1"/>
          <w:sz w:val="36"/>
          <w:szCs w:val="32"/>
        </w:rPr>
        <w:t>о</w:t>
      </w:r>
      <w:r w:rsidR="00ED53A8" w:rsidRPr="00751EAE">
        <w:rPr>
          <w:rFonts w:ascii="Times" w:hAnsi="Times" w:cs="Times"/>
          <w:color w:val="000000" w:themeColor="text1"/>
          <w:sz w:val="36"/>
          <w:szCs w:val="32"/>
        </w:rPr>
        <w:t>пределите тезис (главную мысль) сочинения;</w:t>
      </w:r>
      <w:r w:rsidR="00ED53A8" w:rsidRPr="00751EAE">
        <w:rPr>
          <w:rStyle w:val="apple-converted-space"/>
          <w:rFonts w:ascii="Times" w:hAnsi="Times" w:cs="Times"/>
          <w:color w:val="000000" w:themeColor="text1"/>
          <w:sz w:val="36"/>
          <w:szCs w:val="32"/>
        </w:rPr>
        <w:t> </w:t>
      </w:r>
    </w:p>
    <w:p w:rsidR="00F44BD2" w:rsidRDefault="00F44BD2" w:rsidP="00BA0F24">
      <w:pPr>
        <w:pStyle w:val="a3"/>
        <w:numPr>
          <w:ilvl w:val="0"/>
          <w:numId w:val="7"/>
        </w:numPr>
        <w:tabs>
          <w:tab w:val="left" w:pos="142"/>
        </w:tabs>
        <w:spacing w:line="360" w:lineRule="auto"/>
        <w:ind w:left="0"/>
        <w:rPr>
          <w:color w:val="000000" w:themeColor="text1"/>
          <w:sz w:val="24"/>
        </w:rPr>
      </w:pPr>
      <w:r>
        <w:rPr>
          <w:rStyle w:val="apple-converted-space"/>
          <w:rFonts w:ascii="Times" w:hAnsi="Times" w:cs="Times"/>
          <w:color w:val="000000" w:themeColor="text1"/>
          <w:sz w:val="36"/>
          <w:szCs w:val="32"/>
        </w:rPr>
        <w:t>задумайтесь, на какие смысловые части можно разделить тезис;</w:t>
      </w:r>
    </w:p>
    <w:p w:rsidR="00E06278" w:rsidRPr="00E06278" w:rsidRDefault="00E06278" w:rsidP="00BA0F24">
      <w:pPr>
        <w:pStyle w:val="a3"/>
        <w:numPr>
          <w:ilvl w:val="0"/>
          <w:numId w:val="7"/>
        </w:numPr>
        <w:tabs>
          <w:tab w:val="left" w:pos="142"/>
        </w:tabs>
        <w:spacing w:line="360" w:lineRule="auto"/>
        <w:ind w:left="0"/>
        <w:rPr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сформулируйте свою точку зрения </w:t>
      </w:r>
      <w:r w:rsidRPr="00E0627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вопросу, предложенному для рассуждения</w:t>
      </w:r>
      <w:r w:rsidR="00F44BD2">
        <w:rPr>
          <w:rFonts w:ascii="Times New Roman" w:hAnsi="Times New Roman" w:cs="Times New Roman"/>
          <w:color w:val="000000" w:themeColor="text1"/>
          <w:sz w:val="36"/>
          <w:szCs w:val="36"/>
        </w:rPr>
        <w:t>.  Помните, что  этот материал должен раскрыть тезис полностью</w:t>
      </w:r>
      <w:r w:rsidR="00733E4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33E4E" w:rsidRPr="00733E4E">
        <w:rPr>
          <w:rFonts w:ascii="Times New Roman" w:hAnsi="Times New Roman" w:cs="Times New Roman"/>
          <w:color w:val="000000" w:themeColor="text1"/>
          <w:sz w:val="32"/>
          <w:szCs w:val="36"/>
        </w:rPr>
        <w:t>(</w:t>
      </w:r>
      <w:r w:rsidR="00F44BD2" w:rsidRPr="00BA0F24">
        <w:rPr>
          <w:rFonts w:ascii="Times New Roman" w:hAnsi="Times New Roman" w:cs="Times New Roman"/>
          <w:i/>
          <w:color w:val="000000" w:themeColor="text1"/>
          <w:sz w:val="32"/>
          <w:szCs w:val="36"/>
        </w:rPr>
        <w:t>см. № 3</w:t>
      </w:r>
      <w:r w:rsidR="00F44BD2" w:rsidRPr="00733E4E">
        <w:rPr>
          <w:rFonts w:ascii="Times New Roman" w:hAnsi="Times New Roman" w:cs="Times New Roman"/>
          <w:color w:val="000000" w:themeColor="text1"/>
          <w:sz w:val="32"/>
          <w:szCs w:val="36"/>
        </w:rPr>
        <w:t>)</w:t>
      </w:r>
      <w:r w:rsidR="00F44BD2">
        <w:rPr>
          <w:rFonts w:ascii="Times New Roman" w:hAnsi="Times New Roman" w:cs="Times New Roman"/>
          <w:color w:val="000000" w:themeColor="text1"/>
          <w:sz w:val="36"/>
          <w:szCs w:val="36"/>
        </w:rPr>
        <w:t>;</w:t>
      </w:r>
    </w:p>
    <w:p w:rsidR="00E06278" w:rsidRPr="00F44BD2" w:rsidRDefault="00E06278" w:rsidP="00BA0F24">
      <w:pPr>
        <w:pStyle w:val="a3"/>
        <w:numPr>
          <w:ilvl w:val="0"/>
          <w:numId w:val="7"/>
        </w:numPr>
        <w:tabs>
          <w:tab w:val="left" w:pos="142"/>
        </w:tabs>
        <w:spacing w:after="0" w:line="360" w:lineRule="auto"/>
        <w:ind w:left="0"/>
        <w:rPr>
          <w:color w:val="000000" w:themeColor="text1"/>
          <w:sz w:val="24"/>
        </w:rPr>
      </w:pPr>
      <w:r w:rsidRPr="00E06278">
        <w:rPr>
          <w:rFonts w:ascii="Times New Roman" w:hAnsi="Times New Roman" w:cs="Times New Roman"/>
          <w:color w:val="000000" w:themeColor="text1"/>
          <w:sz w:val="36"/>
          <w:szCs w:val="36"/>
        </w:rPr>
        <w:t>подумайте</w:t>
      </w:r>
      <w:r w:rsidRPr="00E06278">
        <w:rPr>
          <w:rFonts w:ascii="Times" w:hAnsi="Times" w:cs="Times"/>
          <w:color w:val="000000" w:themeColor="text1"/>
          <w:sz w:val="36"/>
          <w:szCs w:val="32"/>
        </w:rPr>
        <w:t>,   како</w:t>
      </w:r>
      <w:r>
        <w:rPr>
          <w:rFonts w:ascii="Times" w:hAnsi="Times" w:cs="Times"/>
          <w:color w:val="000000" w:themeColor="text1"/>
          <w:sz w:val="36"/>
          <w:szCs w:val="32"/>
        </w:rPr>
        <w:t>й</w:t>
      </w:r>
      <w:r w:rsidRPr="00E06278">
        <w:rPr>
          <w:rFonts w:ascii="Times" w:hAnsi="Times" w:cs="Times"/>
          <w:color w:val="000000" w:themeColor="text1"/>
          <w:sz w:val="36"/>
          <w:szCs w:val="32"/>
        </w:rPr>
        <w:t xml:space="preserve"> литературн</w:t>
      </w:r>
      <w:r>
        <w:rPr>
          <w:rFonts w:ascii="Times" w:hAnsi="Times" w:cs="Times"/>
          <w:color w:val="000000" w:themeColor="text1"/>
          <w:sz w:val="36"/>
          <w:szCs w:val="32"/>
        </w:rPr>
        <w:t>ый</w:t>
      </w:r>
      <w:r w:rsidRPr="00E06278">
        <w:rPr>
          <w:rFonts w:ascii="Times" w:hAnsi="Times" w:cs="Times"/>
          <w:color w:val="000000" w:themeColor="text1"/>
          <w:sz w:val="36"/>
          <w:szCs w:val="32"/>
        </w:rPr>
        <w:t xml:space="preserve"> материал</w:t>
      </w:r>
      <w:r>
        <w:rPr>
          <w:rFonts w:ascii="Times" w:hAnsi="Times" w:cs="Times"/>
          <w:color w:val="000000" w:themeColor="text1"/>
          <w:sz w:val="36"/>
          <w:szCs w:val="32"/>
        </w:rPr>
        <w:t xml:space="preserve"> </w:t>
      </w:r>
      <w:r w:rsidRPr="00E06278">
        <w:rPr>
          <w:rFonts w:ascii="Times" w:hAnsi="Times" w:cs="Times"/>
          <w:color w:val="000000" w:themeColor="text1"/>
          <w:sz w:val="36"/>
          <w:szCs w:val="32"/>
        </w:rPr>
        <w:t xml:space="preserve"> мож</w:t>
      </w:r>
      <w:r>
        <w:rPr>
          <w:rFonts w:ascii="Times" w:hAnsi="Times" w:cs="Times"/>
          <w:color w:val="000000" w:themeColor="text1"/>
          <w:sz w:val="36"/>
          <w:szCs w:val="32"/>
        </w:rPr>
        <w:t>ет</w:t>
      </w:r>
      <w:r w:rsidRPr="00E06278">
        <w:rPr>
          <w:rFonts w:ascii="Times" w:hAnsi="Times" w:cs="Times"/>
          <w:color w:val="000000" w:themeColor="text1"/>
          <w:sz w:val="36"/>
          <w:szCs w:val="32"/>
        </w:rPr>
        <w:t xml:space="preserve"> </w:t>
      </w:r>
      <w:r>
        <w:rPr>
          <w:rFonts w:ascii="Times" w:hAnsi="Times" w:cs="Times"/>
          <w:color w:val="000000" w:themeColor="text1"/>
          <w:sz w:val="36"/>
          <w:szCs w:val="32"/>
        </w:rPr>
        <w:t>помочь вам аргументировать вашу позицию;</w:t>
      </w:r>
    </w:p>
    <w:p w:rsidR="00751EAE" w:rsidRDefault="00F44BD2" w:rsidP="00BA0F24">
      <w:pPr>
        <w:pStyle w:val="1"/>
        <w:numPr>
          <w:ilvl w:val="0"/>
          <w:numId w:val="7"/>
        </w:numPr>
        <w:shd w:val="clear" w:color="auto" w:fill="auto"/>
        <w:tabs>
          <w:tab w:val="left" w:pos="142"/>
          <w:tab w:val="left" w:pos="643"/>
        </w:tabs>
        <w:spacing w:before="0" w:after="60" w:line="360" w:lineRule="auto"/>
        <w:ind w:left="0" w:right="40"/>
        <w:jc w:val="left"/>
        <w:rPr>
          <w:i/>
        </w:rPr>
      </w:pPr>
      <w:r>
        <w:rPr>
          <w:rFonts w:ascii="Times New Roman" w:hAnsi="Times New Roman" w:cs="Times New Roman"/>
          <w:sz w:val="36"/>
        </w:rPr>
        <w:t>определите</w:t>
      </w:r>
      <w:r w:rsidRPr="00F44BD2">
        <w:rPr>
          <w:rFonts w:ascii="Times New Roman" w:hAnsi="Times New Roman" w:cs="Times New Roman"/>
          <w:sz w:val="36"/>
        </w:rPr>
        <w:t xml:space="preserve">, </w:t>
      </w:r>
      <w:r>
        <w:rPr>
          <w:rFonts w:ascii="Times New Roman" w:hAnsi="Times New Roman" w:cs="Times New Roman"/>
          <w:sz w:val="36"/>
        </w:rPr>
        <w:t xml:space="preserve">раскрываю какую из тем, вы сможете обратиться к анализу произведения: </w:t>
      </w:r>
      <w:r w:rsidR="00BA0F24">
        <w:rPr>
          <w:rFonts w:ascii="Times New Roman" w:hAnsi="Times New Roman" w:cs="Times New Roman"/>
          <w:i/>
          <w:sz w:val="36"/>
        </w:rPr>
        <w:t>критической литературе/</w:t>
      </w:r>
      <w:r w:rsidRPr="00F44BD2">
        <w:rPr>
          <w:rFonts w:ascii="Times New Roman" w:hAnsi="Times New Roman" w:cs="Times New Roman"/>
          <w:i/>
          <w:sz w:val="36"/>
        </w:rPr>
        <w:t>композиции произведения</w:t>
      </w:r>
      <w:r w:rsidRPr="00F44BD2">
        <w:rPr>
          <w:rFonts w:ascii="Times New Roman" w:hAnsi="Times New Roman" w:cs="Times New Roman"/>
          <w:sz w:val="36"/>
        </w:rPr>
        <w:t>/</w:t>
      </w:r>
      <w:r w:rsidR="00DF1623">
        <w:rPr>
          <w:rFonts w:ascii="Times New Roman" w:hAnsi="Times New Roman" w:cs="Times New Roman"/>
          <w:i/>
          <w:sz w:val="36"/>
        </w:rPr>
        <w:t xml:space="preserve">средствам создания образа </w:t>
      </w:r>
      <w:r w:rsidR="00BA0F24">
        <w:rPr>
          <w:rFonts w:ascii="Times New Roman" w:hAnsi="Times New Roman" w:cs="Times New Roman"/>
          <w:i/>
          <w:sz w:val="36"/>
        </w:rPr>
        <w:t>главного героя/</w:t>
      </w:r>
      <w:r>
        <w:rPr>
          <w:rFonts w:ascii="Times New Roman" w:hAnsi="Times New Roman" w:cs="Times New Roman"/>
          <w:i/>
          <w:sz w:val="36"/>
        </w:rPr>
        <w:t xml:space="preserve"> особенностям пейзажных и интерьерных зарисовок и т.д.</w:t>
      </w:r>
      <w:r w:rsidR="00DF1623">
        <w:rPr>
          <w:rFonts w:ascii="Times New Roman" w:hAnsi="Times New Roman" w:cs="Times New Roman"/>
          <w:i/>
          <w:sz w:val="36"/>
        </w:rPr>
        <w:t xml:space="preserve"> </w:t>
      </w:r>
      <w:r w:rsidRPr="00751EAE">
        <w:rPr>
          <w:rFonts w:ascii="Times New Roman" w:hAnsi="Times New Roman" w:cs="Times New Roman"/>
          <w:sz w:val="24"/>
          <w:szCs w:val="24"/>
        </w:rPr>
        <w:t>(</w:t>
      </w:r>
      <w:r w:rsidR="00751EAE" w:rsidRPr="00BA0F24">
        <w:rPr>
          <w:rFonts w:ascii="Times New Roman" w:hAnsi="Times New Roman" w:cs="Times New Roman"/>
          <w:i/>
          <w:sz w:val="28"/>
          <w:szCs w:val="24"/>
        </w:rPr>
        <w:t>подробно смотри здесь</w:t>
      </w:r>
      <w:r w:rsidR="00751EAE" w:rsidRPr="00BA0F24">
        <w:rPr>
          <w:rStyle w:val="aa"/>
          <w:rFonts w:ascii="Times New Roman" w:hAnsi="Times New Roman" w:cs="Times New Roman"/>
          <w:i/>
          <w:sz w:val="28"/>
          <w:szCs w:val="24"/>
        </w:rPr>
        <w:footnoteReference w:id="1"/>
      </w:r>
      <w:r w:rsidR="00DF1623" w:rsidRPr="00751EAE">
        <w:rPr>
          <w:rFonts w:ascii="Times New Roman" w:hAnsi="Times New Roman" w:cs="Times New Roman"/>
          <w:sz w:val="24"/>
          <w:szCs w:val="24"/>
        </w:rPr>
        <w:t>)</w:t>
      </w:r>
      <w:r w:rsidR="003F66C6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 этот материал будет учитываться при проверке работы в институте)</w:t>
      </w:r>
    </w:p>
    <w:p w:rsidR="00E06278" w:rsidRPr="00751EAE" w:rsidRDefault="00751EAE" w:rsidP="00BA0F24">
      <w:pPr>
        <w:pStyle w:val="1"/>
        <w:numPr>
          <w:ilvl w:val="0"/>
          <w:numId w:val="11"/>
        </w:numPr>
        <w:shd w:val="clear" w:color="auto" w:fill="auto"/>
        <w:tabs>
          <w:tab w:val="left" w:pos="142"/>
          <w:tab w:val="left" w:pos="643"/>
        </w:tabs>
        <w:spacing w:before="0" w:after="60" w:line="360" w:lineRule="auto"/>
        <w:ind w:right="40"/>
        <w:jc w:val="left"/>
        <w:rPr>
          <w:i/>
        </w:rPr>
      </w:pPr>
      <w:r>
        <w:rPr>
          <w:rStyle w:val="apple-converted-space"/>
          <w:rFonts w:ascii="Times" w:hAnsi="Times" w:cs="Times"/>
          <w:color w:val="000000" w:themeColor="text1"/>
          <w:sz w:val="36"/>
          <w:szCs w:val="32"/>
        </w:rPr>
        <w:t>С</w:t>
      </w:r>
      <w:r w:rsidR="00E06278" w:rsidRPr="00751EAE">
        <w:rPr>
          <w:rStyle w:val="apple-converted-space"/>
          <w:rFonts w:ascii="Times" w:hAnsi="Times" w:cs="Times"/>
          <w:color w:val="000000" w:themeColor="text1"/>
          <w:sz w:val="36"/>
          <w:szCs w:val="32"/>
        </w:rPr>
        <w:t xml:space="preserve">оставьте план сочинения (черновой, на уровне </w:t>
      </w:r>
      <w:r w:rsidR="00E06278" w:rsidRPr="00751EAE">
        <w:rPr>
          <w:rStyle w:val="apple-converted-space"/>
          <w:rFonts w:ascii="Times" w:hAnsi="Times" w:cs="Times"/>
          <w:i/>
          <w:color w:val="000000" w:themeColor="text1"/>
          <w:sz w:val="36"/>
          <w:szCs w:val="32"/>
        </w:rPr>
        <w:t>«вступление: что такое честь? современно ли это понятие? не запятнать честь – это значит…»</w:t>
      </w:r>
      <w:r>
        <w:rPr>
          <w:rFonts w:ascii="Times" w:hAnsi="Times" w:cs="Times"/>
          <w:i/>
          <w:color w:val="000000" w:themeColor="text1"/>
          <w:sz w:val="36"/>
          <w:szCs w:val="32"/>
        </w:rPr>
        <w:t>)</w:t>
      </w:r>
      <w:r w:rsidR="00E06278" w:rsidRPr="00751EAE">
        <w:rPr>
          <w:rFonts w:ascii="Times" w:hAnsi="Times" w:cs="Times"/>
          <w:i/>
          <w:color w:val="000000" w:themeColor="text1"/>
          <w:sz w:val="36"/>
          <w:szCs w:val="32"/>
        </w:rPr>
        <w:t xml:space="preserve">, </w:t>
      </w:r>
      <w:r w:rsidR="00E06278" w:rsidRPr="00751EAE">
        <w:rPr>
          <w:rFonts w:ascii="Times" w:hAnsi="Times" w:cs="Times"/>
          <w:color w:val="000000" w:themeColor="text1"/>
          <w:sz w:val="36"/>
          <w:szCs w:val="32"/>
        </w:rPr>
        <w:t>следуя определённой структуре</w:t>
      </w:r>
      <w:r>
        <w:rPr>
          <w:rFonts w:ascii="Times" w:hAnsi="Times" w:cs="Times"/>
          <w:color w:val="000000" w:themeColor="text1"/>
          <w:sz w:val="36"/>
          <w:szCs w:val="32"/>
        </w:rPr>
        <w:t>.</w:t>
      </w:r>
    </w:p>
    <w:p w:rsidR="00733E4E" w:rsidRPr="00733E4E" w:rsidRDefault="00733E4E" w:rsidP="00BA0F24">
      <w:pPr>
        <w:pStyle w:val="1"/>
        <w:numPr>
          <w:ilvl w:val="0"/>
          <w:numId w:val="11"/>
        </w:numPr>
        <w:shd w:val="clear" w:color="auto" w:fill="auto"/>
        <w:tabs>
          <w:tab w:val="left" w:pos="142"/>
          <w:tab w:val="left" w:pos="643"/>
        </w:tabs>
        <w:spacing w:before="0" w:after="60" w:line="360" w:lineRule="auto"/>
        <w:ind w:right="40"/>
        <w:jc w:val="left"/>
        <w:rPr>
          <w:i/>
        </w:rPr>
      </w:pPr>
      <w:r>
        <w:rPr>
          <w:rFonts w:ascii="Times" w:hAnsi="Times" w:cs="Times"/>
          <w:color w:val="000000" w:themeColor="text1"/>
          <w:sz w:val="36"/>
          <w:szCs w:val="32"/>
        </w:rPr>
        <w:t>Н</w:t>
      </w:r>
      <w:r w:rsidR="00E06278" w:rsidRPr="00733E4E">
        <w:rPr>
          <w:rFonts w:ascii="Times" w:hAnsi="Times" w:cs="Times"/>
          <w:color w:val="000000" w:themeColor="text1"/>
          <w:sz w:val="36"/>
          <w:szCs w:val="32"/>
        </w:rPr>
        <w:t xml:space="preserve">апишите </w:t>
      </w:r>
      <w:r w:rsidR="00ED53A8" w:rsidRPr="00733E4E">
        <w:rPr>
          <w:rFonts w:ascii="Times" w:hAnsi="Times" w:cs="Times"/>
          <w:color w:val="000000" w:themeColor="text1"/>
          <w:sz w:val="36"/>
          <w:szCs w:val="32"/>
        </w:rPr>
        <w:t>черновик</w:t>
      </w:r>
      <w:r w:rsidR="00E06278" w:rsidRPr="00733E4E">
        <w:rPr>
          <w:rFonts w:ascii="Times" w:hAnsi="Times" w:cs="Times"/>
          <w:color w:val="000000" w:themeColor="text1"/>
          <w:sz w:val="36"/>
          <w:szCs w:val="32"/>
        </w:rPr>
        <w:t xml:space="preserve"> сочинения </w:t>
      </w:r>
    </w:p>
    <w:p w:rsidR="00733E4E" w:rsidRPr="00733E4E" w:rsidRDefault="00733E4E" w:rsidP="00BA0F24">
      <w:pPr>
        <w:pStyle w:val="1"/>
        <w:numPr>
          <w:ilvl w:val="0"/>
          <w:numId w:val="11"/>
        </w:numPr>
        <w:shd w:val="clear" w:color="auto" w:fill="auto"/>
        <w:tabs>
          <w:tab w:val="left" w:pos="142"/>
          <w:tab w:val="left" w:pos="643"/>
        </w:tabs>
        <w:spacing w:before="0" w:after="60" w:line="360" w:lineRule="auto"/>
        <w:ind w:right="40"/>
        <w:jc w:val="left"/>
        <w:rPr>
          <w:i/>
        </w:rPr>
      </w:pPr>
      <w:r>
        <w:rPr>
          <w:rFonts w:ascii="Times" w:hAnsi="Times" w:cs="Times"/>
          <w:color w:val="000000" w:themeColor="text1"/>
          <w:sz w:val="36"/>
          <w:szCs w:val="32"/>
        </w:rPr>
        <w:lastRenderedPageBreak/>
        <w:t>П</w:t>
      </w:r>
      <w:r w:rsidR="00E06278" w:rsidRPr="00733E4E">
        <w:rPr>
          <w:rFonts w:ascii="Times" w:hAnsi="Times" w:cs="Times"/>
          <w:color w:val="000000" w:themeColor="text1"/>
          <w:sz w:val="36"/>
          <w:szCs w:val="32"/>
        </w:rPr>
        <w:t>еречитайте работу по частям, проверяя её содержание</w:t>
      </w:r>
      <w:r>
        <w:rPr>
          <w:rFonts w:ascii="Times" w:hAnsi="Times" w:cs="Times"/>
          <w:color w:val="000000" w:themeColor="text1"/>
          <w:sz w:val="36"/>
          <w:szCs w:val="32"/>
        </w:rPr>
        <w:t xml:space="preserve"> на соответствие тезису </w:t>
      </w:r>
      <w:r w:rsidR="00164754" w:rsidRPr="00733E4E">
        <w:rPr>
          <w:rFonts w:ascii="Times" w:hAnsi="Times" w:cs="Times"/>
          <w:color w:val="000000" w:themeColor="text1"/>
          <w:sz w:val="36"/>
          <w:szCs w:val="32"/>
        </w:rPr>
        <w:t>(т.е. каждая микротема (абзац) должна раскрывать положение, заявленное в первой части</w:t>
      </w:r>
      <w:r w:rsidR="00F44BD2" w:rsidRPr="00733E4E">
        <w:rPr>
          <w:rFonts w:ascii="Times" w:hAnsi="Times" w:cs="Times"/>
          <w:color w:val="000000" w:themeColor="text1"/>
          <w:sz w:val="36"/>
          <w:szCs w:val="32"/>
        </w:rPr>
        <w:t>, не должно быть «отклонений»  от тезиса</w:t>
      </w:r>
      <w:r w:rsidR="00164754" w:rsidRPr="00733E4E">
        <w:rPr>
          <w:rFonts w:ascii="Times" w:hAnsi="Times" w:cs="Times"/>
          <w:color w:val="000000" w:themeColor="text1"/>
          <w:sz w:val="36"/>
          <w:szCs w:val="32"/>
        </w:rPr>
        <w:t>)</w:t>
      </w:r>
    </w:p>
    <w:p w:rsidR="00763564" w:rsidRPr="00733E4E" w:rsidRDefault="00733E4E" w:rsidP="00BA0F24">
      <w:pPr>
        <w:pStyle w:val="1"/>
        <w:numPr>
          <w:ilvl w:val="0"/>
          <w:numId w:val="11"/>
        </w:numPr>
        <w:shd w:val="clear" w:color="auto" w:fill="auto"/>
        <w:tabs>
          <w:tab w:val="left" w:pos="142"/>
          <w:tab w:val="left" w:pos="643"/>
        </w:tabs>
        <w:spacing w:before="0" w:after="60" w:line="360" w:lineRule="auto"/>
        <w:ind w:right="40"/>
        <w:jc w:val="left"/>
        <w:rPr>
          <w:i/>
        </w:rPr>
      </w:pPr>
      <w:r>
        <w:rPr>
          <w:rFonts w:ascii="Times" w:hAnsi="Times" w:cs="Times"/>
          <w:color w:val="000000" w:themeColor="text1"/>
          <w:sz w:val="36"/>
          <w:szCs w:val="32"/>
        </w:rPr>
        <w:t>О</w:t>
      </w:r>
      <w:r w:rsidR="00164754" w:rsidRPr="00733E4E">
        <w:rPr>
          <w:rFonts w:ascii="Times" w:hAnsi="Times" w:cs="Times"/>
          <w:color w:val="000000" w:themeColor="text1"/>
          <w:sz w:val="36"/>
          <w:szCs w:val="32"/>
        </w:rPr>
        <w:t>тр</w:t>
      </w:r>
      <w:r w:rsidR="00ED53A8" w:rsidRPr="00733E4E">
        <w:rPr>
          <w:rFonts w:ascii="Times" w:hAnsi="Times" w:cs="Times"/>
          <w:color w:val="000000" w:themeColor="text1"/>
          <w:sz w:val="36"/>
          <w:szCs w:val="32"/>
        </w:rPr>
        <w:t>едактир</w:t>
      </w:r>
      <w:r w:rsidR="00164754" w:rsidRPr="00733E4E">
        <w:rPr>
          <w:rFonts w:ascii="Times" w:hAnsi="Times" w:cs="Times"/>
          <w:color w:val="000000" w:themeColor="text1"/>
          <w:sz w:val="36"/>
          <w:szCs w:val="32"/>
        </w:rPr>
        <w:t>уйте работу</w:t>
      </w:r>
      <w:r w:rsidR="00ED53A8" w:rsidRPr="00733E4E">
        <w:rPr>
          <w:rFonts w:ascii="Times" w:hAnsi="Times" w:cs="Times"/>
          <w:color w:val="000000" w:themeColor="text1"/>
          <w:sz w:val="36"/>
          <w:szCs w:val="32"/>
        </w:rPr>
        <w:t>, перепи</w:t>
      </w:r>
      <w:r w:rsidR="00164754" w:rsidRPr="00733E4E">
        <w:rPr>
          <w:rFonts w:ascii="Times" w:hAnsi="Times" w:cs="Times"/>
          <w:color w:val="000000" w:themeColor="text1"/>
          <w:sz w:val="36"/>
          <w:szCs w:val="32"/>
        </w:rPr>
        <w:t>шите её</w:t>
      </w:r>
      <w:r w:rsidR="00ED53A8" w:rsidRPr="00733E4E">
        <w:rPr>
          <w:rFonts w:ascii="Times" w:hAnsi="Times" w:cs="Times"/>
          <w:color w:val="000000" w:themeColor="text1"/>
          <w:sz w:val="36"/>
          <w:szCs w:val="32"/>
        </w:rPr>
        <w:t xml:space="preserve"> и провер</w:t>
      </w:r>
      <w:r w:rsidR="00164754" w:rsidRPr="00733E4E">
        <w:rPr>
          <w:rFonts w:ascii="Times" w:hAnsi="Times" w:cs="Times"/>
          <w:color w:val="000000" w:themeColor="text1"/>
          <w:sz w:val="36"/>
          <w:szCs w:val="32"/>
        </w:rPr>
        <w:t>ьте</w:t>
      </w:r>
    </w:p>
    <w:p w:rsidR="00F44BD2" w:rsidRPr="00751EAE" w:rsidRDefault="00F44BD2" w:rsidP="00BA0F24">
      <w:pPr>
        <w:tabs>
          <w:tab w:val="left" w:pos="142"/>
        </w:tabs>
        <w:spacing w:line="360" w:lineRule="auto"/>
        <w:ind w:left="142"/>
        <w:rPr>
          <w:rStyle w:val="10"/>
          <w:rFonts w:asciiTheme="minorHAnsi" w:eastAsiaTheme="minorHAnsi" w:hAnsiTheme="minorHAnsi" w:cstheme="minorBidi"/>
          <w:color w:val="000000" w:themeColor="text1"/>
          <w:spacing w:val="0"/>
          <w:sz w:val="24"/>
          <w:szCs w:val="22"/>
        </w:rPr>
      </w:pPr>
    </w:p>
    <w:p w:rsidR="003F66C6" w:rsidRPr="003F66C6" w:rsidRDefault="003F66C6" w:rsidP="00BA0F24">
      <w:pPr>
        <w:spacing w:line="360" w:lineRule="auto"/>
        <w:rPr>
          <w:color w:val="000000" w:themeColor="text1"/>
          <w:sz w:val="24"/>
        </w:rPr>
      </w:pPr>
    </w:p>
    <w:sectPr w:rsidR="003F66C6" w:rsidRPr="003F66C6" w:rsidSect="0016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C4" w:rsidRDefault="00BE31C4" w:rsidP="00751EAE">
      <w:pPr>
        <w:spacing w:after="0" w:line="240" w:lineRule="auto"/>
      </w:pPr>
      <w:r>
        <w:separator/>
      </w:r>
    </w:p>
  </w:endnote>
  <w:endnote w:type="continuationSeparator" w:id="0">
    <w:p w:rsidR="00BE31C4" w:rsidRDefault="00BE31C4" w:rsidP="0075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C4" w:rsidRDefault="00BE31C4" w:rsidP="00751EAE">
      <w:pPr>
        <w:spacing w:after="0" w:line="240" w:lineRule="auto"/>
      </w:pPr>
      <w:r>
        <w:separator/>
      </w:r>
    </w:p>
  </w:footnote>
  <w:footnote w:type="continuationSeparator" w:id="0">
    <w:p w:rsidR="00BE31C4" w:rsidRDefault="00BE31C4" w:rsidP="00751EAE">
      <w:pPr>
        <w:spacing w:after="0" w:line="240" w:lineRule="auto"/>
      </w:pPr>
      <w:r>
        <w:continuationSeparator/>
      </w:r>
    </w:p>
  </w:footnote>
  <w:footnote w:id="1">
    <w:p w:rsidR="00751EAE" w:rsidRDefault="00751EAE" w:rsidP="00751EAE">
      <w:pPr>
        <w:pStyle w:val="60"/>
        <w:shd w:val="clear" w:color="auto" w:fill="auto"/>
        <w:spacing w:before="0" w:after="0" w:line="240" w:lineRule="auto"/>
        <w:ind w:firstLine="0"/>
        <w:jc w:val="left"/>
      </w:pPr>
      <w:r>
        <w:rPr>
          <w:rStyle w:val="aa"/>
        </w:rPr>
        <w:footnoteRef/>
      </w:r>
      <w:r>
        <w:t xml:space="preserve"> </w:t>
      </w:r>
      <w:r w:rsidRPr="003F66C6">
        <w:rPr>
          <w:rFonts w:ascii="Times New Roman" w:hAnsi="Times New Roman" w:cs="Times New Roman"/>
          <w:i/>
          <w:sz w:val="24"/>
          <w:szCs w:val="24"/>
        </w:rPr>
        <w:t>Учебно-методический комплекс «Русский язык. Подготовка к ЕГЭ»</w:t>
      </w:r>
      <w:r w:rsidRPr="003F66C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" w:history="1">
        <w:r w:rsidRPr="00751EAE">
          <w:rPr>
            <w:rStyle w:val="ab"/>
            <w:rFonts w:ascii="Times New Roman" w:hAnsi="Times New Roman" w:cs="Times New Roman"/>
            <w:spacing w:val="0"/>
            <w:sz w:val="24"/>
            <w:szCs w:val="24"/>
            <w:shd w:val="clear" w:color="auto" w:fill="FFFFFF"/>
          </w:rPr>
          <w:t>А. Г. Нарушевич, И. С. Нарушевич. Русский язык. Литература. Итоговое сочинение в 11-м классе.</w:t>
        </w:r>
      </w:hyperlink>
      <w:r w:rsidRPr="003F66C6">
        <w:rPr>
          <w:rStyle w:val="6115pt0pt"/>
          <w:rFonts w:ascii="Times New Roman" w:hAnsi="Times New Roman" w:cs="Times New Roman"/>
          <w:b w:val="0"/>
          <w:sz w:val="24"/>
          <w:szCs w:val="24"/>
        </w:rPr>
        <w:t xml:space="preserve"> Учебно-методическое пособие под редакцией Н.А.Сениной. Издательство «Легион». Ростов-на-</w:t>
      </w:r>
      <w:r w:rsidRPr="003F66C6">
        <w:rPr>
          <w:rStyle w:val="6115pt0pt"/>
          <w:rFonts w:ascii="Times New Roman" w:hAnsi="Times New Roman" w:cs="Times New Roman"/>
          <w:b w:val="0"/>
          <w:sz w:val="22"/>
          <w:szCs w:val="22"/>
        </w:rPr>
        <w:t>Дону. 2014</w:t>
      </w:r>
    </w:p>
    <w:p w:rsidR="00751EAE" w:rsidRDefault="00751EAE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BC5"/>
    <w:multiLevelType w:val="hybridMultilevel"/>
    <w:tmpl w:val="D9B6D774"/>
    <w:lvl w:ilvl="0" w:tplc="2480A004">
      <w:start w:val="1"/>
      <w:numFmt w:val="decimal"/>
      <w:lvlText w:val="%1)"/>
      <w:lvlJc w:val="left"/>
      <w:pPr>
        <w:ind w:left="360" w:hanging="360"/>
      </w:pPr>
      <w:rPr>
        <w:rFonts w:ascii="Times" w:eastAsiaTheme="minorHAnsi" w:hAnsi="Times" w:cs="Times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767B39"/>
    <w:multiLevelType w:val="hybridMultilevel"/>
    <w:tmpl w:val="7A069F6E"/>
    <w:lvl w:ilvl="0" w:tplc="0419000F">
      <w:start w:val="8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D3EE8"/>
    <w:multiLevelType w:val="multilevel"/>
    <w:tmpl w:val="FB6CFE54"/>
    <w:lvl w:ilvl="0">
      <w:start w:val="1"/>
      <w:numFmt w:val="bullet"/>
      <w:lvlText w:val="&gt;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25A8D"/>
    <w:multiLevelType w:val="hybridMultilevel"/>
    <w:tmpl w:val="B63C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07C35"/>
    <w:multiLevelType w:val="hybridMultilevel"/>
    <w:tmpl w:val="7ED66B1E"/>
    <w:lvl w:ilvl="0" w:tplc="0419000F">
      <w:start w:val="6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C2519"/>
    <w:multiLevelType w:val="hybridMultilevel"/>
    <w:tmpl w:val="AAE0CC5C"/>
    <w:lvl w:ilvl="0" w:tplc="041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17B93"/>
    <w:multiLevelType w:val="multilevel"/>
    <w:tmpl w:val="014C2AC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435C07"/>
    <w:multiLevelType w:val="hybridMultilevel"/>
    <w:tmpl w:val="6C3CC802"/>
    <w:lvl w:ilvl="0" w:tplc="87DC7B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269196C"/>
    <w:multiLevelType w:val="hybridMultilevel"/>
    <w:tmpl w:val="FB548070"/>
    <w:lvl w:ilvl="0" w:tplc="1C8EFC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444425F"/>
    <w:multiLevelType w:val="hybridMultilevel"/>
    <w:tmpl w:val="0E926FE4"/>
    <w:lvl w:ilvl="0" w:tplc="0419000F">
      <w:start w:val="7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7307F1"/>
    <w:multiLevelType w:val="hybridMultilevel"/>
    <w:tmpl w:val="C5143B48"/>
    <w:lvl w:ilvl="0" w:tplc="0419000F">
      <w:start w:val="9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A81"/>
    <w:rsid w:val="00164754"/>
    <w:rsid w:val="001B2A81"/>
    <w:rsid w:val="003F66C6"/>
    <w:rsid w:val="00476AEE"/>
    <w:rsid w:val="00525DDB"/>
    <w:rsid w:val="005B7147"/>
    <w:rsid w:val="00704340"/>
    <w:rsid w:val="00733E4E"/>
    <w:rsid w:val="00751EAE"/>
    <w:rsid w:val="00761CEB"/>
    <w:rsid w:val="00763564"/>
    <w:rsid w:val="00831FD4"/>
    <w:rsid w:val="00910F33"/>
    <w:rsid w:val="009167B1"/>
    <w:rsid w:val="009A7EE3"/>
    <w:rsid w:val="00BA0F24"/>
    <w:rsid w:val="00BE31C4"/>
    <w:rsid w:val="00DF1623"/>
    <w:rsid w:val="00E06278"/>
    <w:rsid w:val="00ED53A8"/>
    <w:rsid w:val="00F4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EB"/>
    <w:pPr>
      <w:ind w:left="720"/>
      <w:contextualSpacing/>
    </w:pPr>
  </w:style>
  <w:style w:type="paragraph" w:customStyle="1" w:styleId="leftmargin">
    <w:name w:val="left_margin"/>
    <w:basedOn w:val="a"/>
    <w:rsid w:val="0083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FD4"/>
  </w:style>
  <w:style w:type="paragraph" w:styleId="a4">
    <w:name w:val="Normal (Web)"/>
    <w:basedOn w:val="a"/>
    <w:uiPriority w:val="99"/>
    <w:semiHidden/>
    <w:unhideWhenUsed/>
    <w:rsid w:val="0083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F44BD2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F44BD2"/>
    <w:pPr>
      <w:shd w:val="clear" w:color="auto" w:fill="FFFFFF"/>
      <w:spacing w:before="600" w:after="0" w:line="259" w:lineRule="exact"/>
      <w:ind w:hanging="202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2">
    <w:name w:val="Основной текст (2)_"/>
    <w:basedOn w:val="a0"/>
    <w:rsid w:val="003F66C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0">
    <w:name w:val="Основной текст (2)"/>
    <w:basedOn w:val="2"/>
    <w:rsid w:val="003F66C6"/>
  </w:style>
  <w:style w:type="character" w:customStyle="1" w:styleId="3">
    <w:name w:val="Заголовок №3_"/>
    <w:basedOn w:val="a0"/>
    <w:rsid w:val="003F66C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sz w:val="70"/>
      <w:szCs w:val="70"/>
    </w:rPr>
  </w:style>
  <w:style w:type="character" w:customStyle="1" w:styleId="30">
    <w:name w:val="Заголовок №3"/>
    <w:basedOn w:val="3"/>
    <w:rsid w:val="003F66C6"/>
    <w:rPr>
      <w:color w:val="FFFFFF"/>
    </w:rPr>
  </w:style>
  <w:style w:type="character" w:customStyle="1" w:styleId="31">
    <w:name w:val="Основной текст (3)_"/>
    <w:basedOn w:val="a0"/>
    <w:link w:val="32"/>
    <w:rsid w:val="003F66C6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310pt0pt">
    <w:name w:val="Основной текст (3) + 10 pt;Курсив;Интервал 0 pt"/>
    <w:basedOn w:val="31"/>
    <w:rsid w:val="003F66C6"/>
    <w:rPr>
      <w:i/>
      <w:iCs/>
      <w:spacing w:val="10"/>
      <w:sz w:val="20"/>
      <w:szCs w:val="20"/>
    </w:rPr>
  </w:style>
  <w:style w:type="character" w:customStyle="1" w:styleId="10">
    <w:name w:val="Заголовок №1"/>
    <w:basedOn w:val="a0"/>
    <w:rsid w:val="003F66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-10"/>
      <w:sz w:val="76"/>
      <w:szCs w:val="76"/>
    </w:rPr>
  </w:style>
  <w:style w:type="character" w:customStyle="1" w:styleId="139pt-4pt">
    <w:name w:val="Заголовок №1 + 39 pt;Интервал -4 pt"/>
    <w:basedOn w:val="a0"/>
    <w:rsid w:val="003F66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-80"/>
      <w:sz w:val="78"/>
      <w:szCs w:val="78"/>
    </w:rPr>
  </w:style>
  <w:style w:type="paragraph" w:customStyle="1" w:styleId="32">
    <w:name w:val="Основной текст (3)"/>
    <w:basedOn w:val="a"/>
    <w:link w:val="31"/>
    <w:rsid w:val="003F66C6"/>
    <w:pPr>
      <w:shd w:val="clear" w:color="auto" w:fill="FFFFFF"/>
      <w:spacing w:before="300" w:after="0" w:line="0" w:lineRule="atLeast"/>
      <w:ind w:hanging="320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9">
    <w:name w:val="Основной текст (9)_"/>
    <w:basedOn w:val="a0"/>
    <w:link w:val="90"/>
    <w:rsid w:val="003F66C6"/>
    <w:rPr>
      <w:rFonts w:ascii="Bookman Old Style" w:eastAsia="Bookman Old Style" w:hAnsi="Bookman Old Style" w:cs="Bookman Old Style"/>
      <w:spacing w:val="-10"/>
      <w:sz w:val="19"/>
      <w:szCs w:val="19"/>
      <w:shd w:val="clear" w:color="auto" w:fill="FFFFFF"/>
    </w:rPr>
  </w:style>
  <w:style w:type="character" w:customStyle="1" w:styleId="9Tahoma9pt0pt">
    <w:name w:val="Основной текст (9) + Tahoma;9 pt;Интервал 0 pt"/>
    <w:basedOn w:val="9"/>
    <w:rsid w:val="003F66C6"/>
    <w:rPr>
      <w:rFonts w:ascii="Tahoma" w:eastAsia="Tahoma" w:hAnsi="Tahoma" w:cs="Tahoma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3F66C6"/>
    <w:rPr>
      <w:rFonts w:ascii="Bookman Old Style" w:eastAsia="Bookman Old Style" w:hAnsi="Bookman Old Style" w:cs="Bookman Old Style"/>
      <w:spacing w:val="10"/>
      <w:sz w:val="20"/>
      <w:szCs w:val="20"/>
      <w:shd w:val="clear" w:color="auto" w:fill="FFFFFF"/>
    </w:rPr>
  </w:style>
  <w:style w:type="character" w:customStyle="1" w:styleId="6115pt0pt">
    <w:name w:val="Основной текст (6) + 11;5 pt;Полужирный;Не курсив;Интервал 0 pt"/>
    <w:basedOn w:val="6"/>
    <w:rsid w:val="003F66C6"/>
    <w:rPr>
      <w:b/>
      <w:bCs/>
      <w:i/>
      <w:iCs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rsid w:val="003F66C6"/>
    <w:rPr>
      <w:rFonts w:ascii="Bookman Old Style" w:eastAsia="Bookman Old Style" w:hAnsi="Bookman Old Style" w:cs="Bookman Old Style"/>
      <w:spacing w:val="20"/>
      <w:sz w:val="59"/>
      <w:szCs w:val="59"/>
      <w:shd w:val="clear" w:color="auto" w:fill="FFFFFF"/>
    </w:rPr>
  </w:style>
  <w:style w:type="character" w:customStyle="1" w:styleId="40pt">
    <w:name w:val="Заголовок №4 + Интервал 0 pt"/>
    <w:basedOn w:val="4"/>
    <w:rsid w:val="003F66C6"/>
    <w:rPr>
      <w:spacing w:val="-10"/>
    </w:rPr>
  </w:style>
  <w:style w:type="character" w:customStyle="1" w:styleId="7">
    <w:name w:val="Основной текст (7)_"/>
    <w:basedOn w:val="a0"/>
    <w:link w:val="70"/>
    <w:rsid w:val="003F66C6"/>
    <w:rPr>
      <w:rFonts w:ascii="Sylfaen" w:eastAsia="Sylfaen" w:hAnsi="Sylfaen" w:cs="Sylfaen"/>
      <w:spacing w:val="-10"/>
      <w:sz w:val="48"/>
      <w:szCs w:val="48"/>
      <w:shd w:val="clear" w:color="auto" w:fill="FFFFFF"/>
    </w:rPr>
  </w:style>
  <w:style w:type="character" w:customStyle="1" w:styleId="7225pt-1pt">
    <w:name w:val="Основной текст (7) + 22;5 pt;Интервал -1 pt"/>
    <w:basedOn w:val="7"/>
    <w:rsid w:val="003F66C6"/>
    <w:rPr>
      <w:spacing w:val="-20"/>
      <w:sz w:val="45"/>
      <w:szCs w:val="45"/>
    </w:rPr>
  </w:style>
  <w:style w:type="character" w:customStyle="1" w:styleId="7225pt0pt">
    <w:name w:val="Основной текст (7) + 22;5 pt;Интервал 0 pt"/>
    <w:basedOn w:val="7"/>
    <w:rsid w:val="003F66C6"/>
    <w:rPr>
      <w:spacing w:val="10"/>
      <w:sz w:val="45"/>
      <w:szCs w:val="45"/>
    </w:rPr>
  </w:style>
  <w:style w:type="paragraph" w:customStyle="1" w:styleId="90">
    <w:name w:val="Основной текст (9)"/>
    <w:basedOn w:val="a"/>
    <w:link w:val="9"/>
    <w:rsid w:val="003F66C6"/>
    <w:pPr>
      <w:shd w:val="clear" w:color="auto" w:fill="FFFFFF"/>
      <w:spacing w:after="0" w:line="259" w:lineRule="exact"/>
      <w:jc w:val="center"/>
    </w:pPr>
    <w:rPr>
      <w:rFonts w:ascii="Bookman Old Style" w:eastAsia="Bookman Old Style" w:hAnsi="Bookman Old Style" w:cs="Bookman Old Style"/>
      <w:spacing w:val="-10"/>
      <w:sz w:val="19"/>
      <w:szCs w:val="19"/>
    </w:rPr>
  </w:style>
  <w:style w:type="paragraph" w:customStyle="1" w:styleId="60">
    <w:name w:val="Основной текст (6)"/>
    <w:basedOn w:val="a"/>
    <w:link w:val="6"/>
    <w:rsid w:val="003F66C6"/>
    <w:pPr>
      <w:shd w:val="clear" w:color="auto" w:fill="FFFFFF"/>
      <w:spacing w:before="420" w:after="540" w:line="1181" w:lineRule="exact"/>
      <w:ind w:hanging="400"/>
      <w:jc w:val="center"/>
    </w:pPr>
    <w:rPr>
      <w:rFonts w:ascii="Bookman Old Style" w:eastAsia="Bookman Old Style" w:hAnsi="Bookman Old Style" w:cs="Bookman Old Style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3F66C6"/>
    <w:pPr>
      <w:shd w:val="clear" w:color="auto" w:fill="FFFFFF"/>
      <w:spacing w:before="540" w:after="420" w:line="0" w:lineRule="atLeast"/>
      <w:jc w:val="center"/>
      <w:outlineLvl w:val="3"/>
    </w:pPr>
    <w:rPr>
      <w:rFonts w:ascii="Bookman Old Style" w:eastAsia="Bookman Old Style" w:hAnsi="Bookman Old Style" w:cs="Bookman Old Style"/>
      <w:spacing w:val="20"/>
      <w:sz w:val="59"/>
      <w:szCs w:val="59"/>
    </w:rPr>
  </w:style>
  <w:style w:type="paragraph" w:customStyle="1" w:styleId="70">
    <w:name w:val="Основной текст (7)"/>
    <w:basedOn w:val="a"/>
    <w:link w:val="7"/>
    <w:rsid w:val="003F66C6"/>
    <w:pPr>
      <w:shd w:val="clear" w:color="auto" w:fill="FFFFFF"/>
      <w:spacing w:before="420" w:after="240" w:line="583" w:lineRule="exact"/>
      <w:jc w:val="center"/>
    </w:pPr>
    <w:rPr>
      <w:rFonts w:ascii="Sylfaen" w:eastAsia="Sylfaen" w:hAnsi="Sylfaen" w:cs="Sylfaen"/>
      <w:spacing w:val="-10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3F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51EA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51EA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51EAE"/>
    <w:rPr>
      <w:vertAlign w:val="superscript"/>
    </w:rPr>
  </w:style>
  <w:style w:type="character" w:styleId="ab">
    <w:name w:val="Hyperlink"/>
    <w:basedOn w:val="a0"/>
    <w:uiPriority w:val="99"/>
    <w:unhideWhenUsed/>
    <w:rsid w:val="00751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821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750784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8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0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8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1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6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10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75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2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0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5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663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9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4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1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189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02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06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9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3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64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105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035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4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1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52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13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683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8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1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7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57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67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859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9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8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2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81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04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1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2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32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88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7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6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4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73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0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167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8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2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6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79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973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483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5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9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0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2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25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975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5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0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56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061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766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8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8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22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708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756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4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7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4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44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617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7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2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7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4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60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45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023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2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1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4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54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068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1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81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0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540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1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6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7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5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6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33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23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3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7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09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86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09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7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3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2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4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692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1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263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9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1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7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95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415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5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1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96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875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6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4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65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64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3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1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1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2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72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64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2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7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5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1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1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79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918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9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6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4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8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37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071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1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3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5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82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20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465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7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6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0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98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80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2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3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72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844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11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118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377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5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7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6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8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4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544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63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0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4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72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372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9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6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0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87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633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9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8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26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122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555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8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7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90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91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47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20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6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2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54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31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3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3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5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72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31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872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1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0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7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5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6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4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55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59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778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8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9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0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71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42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43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8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6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2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76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90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452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5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3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50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5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689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5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46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03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05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564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9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3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20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46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679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6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5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3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8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7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00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2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3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50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00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842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1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7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7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50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66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614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9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7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3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55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06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807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4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5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39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115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5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4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45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33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87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9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4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31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14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4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355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7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794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74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171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6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4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0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92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16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079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4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9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2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8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16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031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9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00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90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62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634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3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4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59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86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835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8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1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65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10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706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2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1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31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174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003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31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60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3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482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0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89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62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257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3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3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3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43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222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735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2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7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499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24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573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0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0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2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41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1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9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1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7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77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46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295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9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2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7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57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854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153913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4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2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3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27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6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752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3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0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6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3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95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609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0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3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7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01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477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3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1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0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1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7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49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327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0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14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61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56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044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6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6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5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7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1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513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0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0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5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48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6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138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72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08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8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7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2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32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79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276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5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8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4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999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2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9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9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4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98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160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2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35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313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697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1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96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16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30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60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1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5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4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2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4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8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061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9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89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19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36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534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0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6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83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74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480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6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8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2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61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81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250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8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44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94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8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1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2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5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9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602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346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6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1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2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51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29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3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8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9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39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608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5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6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728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400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2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2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2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4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21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329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9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8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7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38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484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008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3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5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87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15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8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3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6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7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21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174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4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3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39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6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79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832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3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9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2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6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34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434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0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58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484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0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6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0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09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516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2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200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325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5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2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0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8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394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63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757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9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20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34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71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397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6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990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98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421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2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7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12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710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3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43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790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9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07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40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40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79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00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681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1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27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876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51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744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00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2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79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1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673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7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2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8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91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61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7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9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23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52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495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242327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7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6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4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38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53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19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5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1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7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80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27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370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9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12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28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20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760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4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4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5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43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02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8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678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5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2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3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67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249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7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4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4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0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20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036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5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51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8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11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52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89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5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80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355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5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3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51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407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5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5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4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8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728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6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40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919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2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6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3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9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84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38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808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5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5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72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83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869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7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6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2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9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208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197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356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5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3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1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90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31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918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9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4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9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228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1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2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7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2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8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07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94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8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39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03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08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794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3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1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31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33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998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4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1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5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3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2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700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4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6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37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033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5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7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6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6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5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33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146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1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3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311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56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692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4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8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703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788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694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4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5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9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67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126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2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6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1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24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96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081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5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4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2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4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47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258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6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1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17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24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321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6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2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715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78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94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5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1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3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45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486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667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69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18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85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38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699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6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9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1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3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63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25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691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8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5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526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251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79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3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5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46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2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947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1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08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76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597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0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0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8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32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96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0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4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1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88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9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047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4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8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5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2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298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47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9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4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0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68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957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1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0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3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7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386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768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5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3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7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61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23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2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59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3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91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013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6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9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3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5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53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610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028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7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1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6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6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208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015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2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9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6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42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62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041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1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3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49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616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243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8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6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0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02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01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64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665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2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5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10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77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273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12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072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925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4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3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30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44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247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7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84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47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487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9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2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4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302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5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3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6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339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7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6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4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29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233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544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4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2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1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106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321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5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51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60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27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620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6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2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51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84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564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7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6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7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11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02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193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1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52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5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722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088379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5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4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6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99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81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950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3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10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71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828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4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1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7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6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23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547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7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88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38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298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0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8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2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40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44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212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3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36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703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668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4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9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79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40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029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1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6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9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6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9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495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8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2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5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70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04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017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1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7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4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0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7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536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3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1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46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6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0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3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5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2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5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022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5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0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406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27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72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6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0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40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04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310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7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6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24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39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18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63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43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30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23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2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2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69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10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906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9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2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2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192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34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115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1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8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57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95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9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0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10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18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16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396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4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00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6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78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51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9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4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3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67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061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0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56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03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467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3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2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9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682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54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967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723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9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1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4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07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25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4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7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3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58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75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002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4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2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7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17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8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04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865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232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3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8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0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87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96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48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3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1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1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12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23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9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0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8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02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64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043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5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3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9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60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97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34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0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31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79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799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2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2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2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9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59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7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1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5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61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2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9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0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1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55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77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364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7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1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1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09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03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079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1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4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81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41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zhilina.ucoz.ru/itogovoe/srochno_chitat_narushevich-sochin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1A25-E32C-4B36-A71B-1F8DBD72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2016-10-05T18:51:00Z</dcterms:created>
  <dcterms:modified xsi:type="dcterms:W3CDTF">2016-10-05T18:51:00Z</dcterms:modified>
</cp:coreProperties>
</file>