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99"/>
      </w:tblGrid>
      <w:tr w:rsidR="00E405C7" w:rsidRPr="00E405C7" w:rsidTr="00E405C7">
        <w:tc>
          <w:tcPr>
            <w:tcW w:w="10699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E405C7" w:rsidRPr="00E405C7" w:rsidRDefault="00E405C7" w:rsidP="00E405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  <w:t>Перепишите текст 1, раскрывая скобки, вставляя там, где это необходимо, пропущенные буквы и знаки препинания.</w:t>
            </w:r>
          </w:p>
          <w:p w:rsidR="00E405C7" w:rsidRPr="00E405C7" w:rsidRDefault="00E405C7" w:rsidP="00E405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текст 1</w:t>
            </w:r>
          </w:p>
          <w:p w:rsidR="00E405C7" w:rsidRPr="00E405C7" w:rsidRDefault="00E405C7" w:rsidP="00E405C7">
            <w:pPr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(В</w:t>
            </w:r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)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т</w:t>
            </w:r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ечени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.. всего пребывания в Греции Василий Петрович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ра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..считывал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пок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зать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сыновьям музеи. Но н.. мраморные изваяния богов н..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глин</w:t>
            </w:r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я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(</w:t>
            </w:r>
            <w:proofErr w:type="spellStart"/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н,нн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)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ые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чере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ки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н.. плоские чаши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ра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писа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(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н,нн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)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ые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по чёрному фону разными ф..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гурами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(н..)чего (н..)могли прибавить к в..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сторгу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вызва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(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н,нн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)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ому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видом Акрополя. Очутившись в у..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ких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улицах, (по</w:t>
            </w:r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)в</w:t>
            </w:r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осточному живописных но то(же) (н..)чего (н..)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прибавлявш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х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нового к тому что так пор..жало в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Константинопол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.., семья р..екнула зайти в кафе. 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десь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было не так уж(?) жарко, пахло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кипящ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..м кофе жаре(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н,нн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)ой бараниной и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ещ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 чем(то) пря(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н,нн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)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ым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.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Мысл</w:t>
            </w:r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е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(</w:t>
            </w:r>
            <w:proofErr w:type="spellStart"/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н,нн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)о пр..кинув, во сколько(же) это может обойтись, отец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зак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..зал две порции (на)троих чего(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нибудь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) (по)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гречески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 Гречанка выт..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рла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кух</w:t>
            </w:r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о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(</w:t>
            </w:r>
            <w:proofErr w:type="spellStart"/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н,нн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)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ым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полотенц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..м столик и поставила баранину с греческим соусом. Пока они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нац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..пив на вилки кусочки хлеба (на</w:t>
            </w:r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)ч</w:t>
            </w:r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ист.. выт..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рали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остатки янтарного соуса, гречанка гладила Павлика по голове смуглой, как(бы)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закопч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..(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н,нн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)ой рукой. (Н..)раз в кофейню заходили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торговц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.. . Один весь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увеш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..(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</w:t>
            </w:r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,н</w:t>
            </w:r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)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ый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дли(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н,нн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)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ыми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нитками с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наниза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(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н,нн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)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ыми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на них губками д..ржал банку в которой плавали (не)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болыпие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рыбки. А другой в поднятых (в</w:t>
            </w:r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)в</w:t>
            </w:r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ерх руках д..ржал (разно)цветные газовые шары превратившие (на)миг греческую кофейню в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таинст-ве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(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н,нн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)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ую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лавку.</w:t>
            </w:r>
          </w:p>
          <w:p w:rsidR="00E405C7" w:rsidRPr="00E405C7" w:rsidRDefault="00E405C7" w:rsidP="00E405C7">
            <w:pPr>
              <w:spacing w:after="84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Times" w:eastAsia="Times New Roman" w:hAnsi="Times" w:cs="Times"/>
                <w:b/>
                <w:bCs/>
                <w:i/>
                <w:iCs/>
                <w:color w:val="262626"/>
                <w:sz w:val="29"/>
                <w:lang w:eastAsia="ru-RU"/>
              </w:rPr>
              <w:t>(По В. Катаеву)</w:t>
            </w:r>
          </w:p>
        </w:tc>
      </w:tr>
      <w:tr w:rsidR="00E405C7" w:rsidRPr="00E405C7" w:rsidTr="00E405C7">
        <w:tc>
          <w:tcPr>
            <w:tcW w:w="10699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E405C7" w:rsidRPr="00E405C7" w:rsidRDefault="00E405C7" w:rsidP="00E405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i/>
                <w:iCs/>
                <w:color w:val="FF0000"/>
                <w:sz w:val="26"/>
                <w:szCs w:val="20"/>
                <w:bdr w:val="single" w:sz="6" w:space="3" w:color="BFC3C9" w:frame="1"/>
                <w:lang w:eastAsia="ru-RU"/>
              </w:rPr>
              <w:t xml:space="preserve"> </w:t>
            </w:r>
          </w:p>
          <w:p w:rsidR="00E405C7" w:rsidRPr="00E405C7" w:rsidRDefault="00E405C7" w:rsidP="00E405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  <w:t xml:space="preserve">Выпишите из предложений </w:t>
            </w:r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  <w:t>причастие, имеющее в окончании букву Е. Напишите</w:t>
            </w:r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  <w:t>, на каком основании вы сделали свой выбор. Выпишите остальные слова, вставив пропущенные буквы.</w:t>
            </w:r>
          </w:p>
          <w:p w:rsidR="00E405C7" w:rsidRPr="00E405C7" w:rsidRDefault="00E405C7" w:rsidP="00E405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1) По дороге Сашу догнал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ехавш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й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в телеге молодой человек. 2) Я вопросительно посмотрел на свою английскую жёлто-пегую собаку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Дианку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,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умнейш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ю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изо всех четвероногих тварей. 3) Дорожная колея была забита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опавш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..ми листьями. </w:t>
            </w:r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4) </w:t>
            </w:r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Мы пошли через рожь по широкой меже,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заросш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й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полынью. 5) Небольшая ночная птица, низко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мчавш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яся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на своих мягких крыльях, почти наткнулась на меня.</w:t>
            </w:r>
          </w:p>
        </w:tc>
      </w:tr>
      <w:tr w:rsidR="00E405C7" w:rsidRPr="00E405C7" w:rsidTr="00E405C7">
        <w:tc>
          <w:tcPr>
            <w:tcW w:w="10699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E405C7" w:rsidRPr="00E405C7" w:rsidRDefault="00E405C7" w:rsidP="00E405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i/>
                <w:iCs/>
                <w:color w:val="FF0000"/>
                <w:sz w:val="26"/>
                <w:szCs w:val="20"/>
                <w:bdr w:val="single" w:sz="6" w:space="3" w:color="BFC3C9" w:frame="1"/>
                <w:lang w:eastAsia="ru-RU"/>
              </w:rPr>
              <w:t xml:space="preserve"> </w:t>
            </w:r>
          </w:p>
          <w:p w:rsidR="00E405C7" w:rsidRPr="00E405C7" w:rsidRDefault="00E405C7" w:rsidP="00E405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  <w:t>Выпишите из предложений действительное и страдательное причастия настоящего времени, вставьте пропущенные буквы. Напишите, на каком основании вы сделали свой выбор.</w:t>
            </w:r>
          </w:p>
          <w:p w:rsidR="00E405C7" w:rsidRPr="00E405C7" w:rsidRDefault="00E405C7" w:rsidP="00E405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1) Пока Алмазов, проб..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вавший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было возразить жене, отыскивал шляпку, Вера быстро выдвигала ящики столов. 2) И вдруг он разразился громкими рыданиями, сотрясаясь всем телом, точно плач..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щая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женщина. 3) Эта оранжерея по богатству собр..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ных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в ней растений </w:t>
            </w:r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превосходила</w:t>
            </w:r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знаменит..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йшие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оранжереи в мире. 4) Прошло минут пять тяжёлого молчания, тоскливо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наруша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мого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ходом будильника. 5) Это был одноэтажный домик с тремя окнами,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занавеш</w:t>
            </w:r>
            <w:proofErr w:type="spellEnd"/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</w:t>
            </w:r>
            <w:proofErr w:type="spellStart"/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нными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белыми занавесками.</w:t>
            </w:r>
          </w:p>
        </w:tc>
      </w:tr>
      <w:tr w:rsidR="00E405C7" w:rsidRPr="00E405C7" w:rsidTr="00E405C7">
        <w:tc>
          <w:tcPr>
            <w:tcW w:w="10699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E405C7" w:rsidRPr="00E405C7" w:rsidRDefault="00E405C7" w:rsidP="00E405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i/>
                <w:iCs/>
                <w:color w:val="FF0000"/>
                <w:sz w:val="26"/>
                <w:szCs w:val="20"/>
                <w:bdr w:val="single" w:sz="6" w:space="3" w:color="BFC3C9" w:frame="1"/>
                <w:lang w:eastAsia="ru-RU"/>
              </w:rPr>
              <w:t xml:space="preserve"> </w:t>
            </w:r>
          </w:p>
          <w:p w:rsidR="00E405C7" w:rsidRPr="00E405C7" w:rsidRDefault="00E405C7" w:rsidP="00E405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  <w:lastRenderedPageBreak/>
              <w:t>Выпишите из предложений слова с </w:t>
            </w:r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Н—НН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  <w:t>, распределяя их по строчкам. Вставьте пропущенные буквы, допишите к каждой строчке по одному своему примеру.</w:t>
            </w:r>
          </w:p>
          <w:p w:rsidR="00E405C7" w:rsidRPr="00E405C7" w:rsidRDefault="00E405C7" w:rsidP="00E405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1) Студент разочарован..о замолчал. 2) Влево от тропинки шёл </w:t>
            </w:r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путан..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ый</w:t>
            </w:r>
            <w:proofErr w:type="spellEnd"/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кустарник, а вокруг него бродили разорван..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ые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клочья тумана. 3) Он придвинул к доктору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деревян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ый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ушат, в котором стояла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серебрян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ая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бадья с икрой. 4) Дорога была по-прежнему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пустын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..а. 5) Меньшая часть комнаты была отгорожен..а занавеской.</w:t>
            </w:r>
          </w:p>
          <w:p w:rsidR="00E405C7" w:rsidRPr="00E405C7" w:rsidRDefault="00E405C7" w:rsidP="00E405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1)    Страдательные причастия прошедшего времени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br/>
              <w:t>2)    Краткие причастия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br/>
              <w:t>3)    Наречия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br/>
              <w:t>4)    Отглагольные прилагательные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br/>
              <w:t>5)    Отымённые прилагательные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br/>
              <w:t>6)    Краткие прилагательные</w:t>
            </w:r>
          </w:p>
        </w:tc>
      </w:tr>
      <w:tr w:rsidR="00E405C7" w:rsidRPr="00E405C7" w:rsidTr="00E405C7">
        <w:tc>
          <w:tcPr>
            <w:tcW w:w="10699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E405C7" w:rsidRPr="00E405C7" w:rsidRDefault="00E405C7" w:rsidP="00E405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i/>
                <w:iCs/>
                <w:color w:val="FF0000"/>
                <w:sz w:val="26"/>
                <w:szCs w:val="20"/>
                <w:bdr w:val="single" w:sz="6" w:space="3" w:color="BFC3C9" w:frame="1"/>
                <w:lang w:eastAsia="ru-RU"/>
              </w:rPr>
              <w:lastRenderedPageBreak/>
              <w:t xml:space="preserve"> </w:t>
            </w:r>
          </w:p>
          <w:p w:rsidR="00E405C7" w:rsidRPr="00E405C7" w:rsidRDefault="00E405C7" w:rsidP="00E405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  <w:t>Найдите среди предложений слово, правописание которого соответствует правилу: </w:t>
            </w:r>
            <w:r w:rsidRPr="00E405C7">
              <w:rPr>
                <w:rFonts w:ascii="Times" w:eastAsia="Times New Roman" w:hAnsi="Times" w:cs="Times"/>
                <w:i/>
                <w:iCs/>
                <w:color w:val="262626"/>
                <w:sz w:val="29"/>
                <w:lang w:eastAsia="ru-RU"/>
              </w:rPr>
              <w:t>«Не пишется раздельно с причастием, имеющим при себе зависимое слово»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  <w:t>. Выпишите это причастие вместе с зависимым словом, раскройте скобки.</w:t>
            </w:r>
          </w:p>
          <w:p w:rsidR="00E405C7" w:rsidRPr="00E405C7" w:rsidRDefault="00E405C7" w:rsidP="00E405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1) Наташа стояла на балконе и (не)подвижно смотрела в тёмный сад. 2) Черты этого лица, (не)смотря на (не)которую одутловатость щёк, были темны и тонки. 3) Говорил он, почти (не)повышая тона, но каждый звук его (не)обыкновенного голоса был ясно слышен. 4) На дворе стояла совершенно чёрная, (не)проницаемая ночь. 5) Идя по давно (не)</w:t>
            </w:r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езженной</w:t>
            </w:r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дороге, они отошли от деревни на несколько километров.</w:t>
            </w:r>
          </w:p>
        </w:tc>
      </w:tr>
      <w:tr w:rsidR="00E405C7" w:rsidRPr="00E405C7" w:rsidTr="00E405C7">
        <w:tc>
          <w:tcPr>
            <w:tcW w:w="10699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E405C7" w:rsidRPr="00E405C7" w:rsidRDefault="00E405C7" w:rsidP="00E405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i/>
                <w:iCs/>
                <w:color w:val="FF0000"/>
                <w:sz w:val="26"/>
                <w:szCs w:val="20"/>
                <w:bdr w:val="single" w:sz="6" w:space="3" w:color="BFC3C9" w:frame="1"/>
                <w:lang w:eastAsia="ru-RU"/>
              </w:rPr>
              <w:t xml:space="preserve"> </w:t>
            </w:r>
          </w:p>
          <w:p w:rsidR="00E405C7" w:rsidRPr="00E405C7" w:rsidRDefault="00E405C7" w:rsidP="00E405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  <w:t xml:space="preserve">Выпишите из предложений наречия с суффиксами </w:t>
            </w:r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  <w:t>-О</w:t>
            </w:r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  <w:t xml:space="preserve"> и -А, распределив их в две колонки.</w:t>
            </w:r>
          </w:p>
          <w:p w:rsidR="00E405C7" w:rsidRPr="00E405C7" w:rsidRDefault="00E405C7" w:rsidP="00E405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1)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Сначал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.. из кабинета доносился только глухой звук низкого командного баса. 2) Дорога поворачивала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направ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.. . 3) Костра отсюда не было видно, но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изредк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.. по вершинам дубов пробегал трепещущий свет. 4) Он так доверчив.. протягивал мне руку, так верил, что я ему друг! 5) Снов.. и снов.. вспоминались деды, жившие в этом доме. 6) Мягко опустилась она в кресло,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изнеженн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 кутая</w:t>
            </w:r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свои плечи в мягкую шаль.</w:t>
            </w:r>
          </w:p>
        </w:tc>
      </w:tr>
      <w:tr w:rsidR="00E405C7" w:rsidRPr="00E405C7" w:rsidTr="00E405C7">
        <w:tc>
          <w:tcPr>
            <w:tcW w:w="10699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E405C7" w:rsidRPr="00E405C7" w:rsidRDefault="00E405C7" w:rsidP="00E405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i/>
                <w:iCs/>
                <w:color w:val="FF0000"/>
                <w:sz w:val="26"/>
                <w:szCs w:val="20"/>
                <w:bdr w:val="single" w:sz="6" w:space="3" w:color="BFC3C9" w:frame="1"/>
                <w:lang w:eastAsia="ru-RU"/>
              </w:rPr>
              <w:t xml:space="preserve"> </w:t>
            </w:r>
          </w:p>
          <w:p w:rsidR="00E405C7" w:rsidRPr="00E405C7" w:rsidRDefault="00E405C7" w:rsidP="00E405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  <w:t>Выпишите из предложений причастия (отглагольные прилагательные) и наречия с пропущенными буквами. Вставьте буквы, графически объясните, над какими орфограммами вы работали.</w:t>
            </w:r>
          </w:p>
          <w:p w:rsidR="00E405C7" w:rsidRPr="00E405C7" w:rsidRDefault="00E405C7" w:rsidP="00E405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1)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Раздражающ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.. пахло маринованными сельдями, ситцами, хомутами, на вид как бы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копч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ными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. 2) Маленький худощавый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старич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..к протискивался ко мне сквозь толпу. 3) Старуха торопливо развязала кош..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лку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и вытащила ёлочные игрушки. 4) Начало апреля, а с утра свеж., и ветрено. 5) Если свернёшь вправо, то попадёшь в узенькие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трущ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бные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ходы, что уступами приводят в длинный закоулок. 6</w:t>
            </w:r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) Смягченные расстоянием звуки тихо плыли в вечернем небе.</w:t>
            </w:r>
          </w:p>
        </w:tc>
      </w:tr>
      <w:tr w:rsidR="00E405C7" w:rsidRPr="00E405C7" w:rsidTr="00E405C7">
        <w:tc>
          <w:tcPr>
            <w:tcW w:w="10699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E405C7" w:rsidRPr="00E405C7" w:rsidRDefault="00E405C7" w:rsidP="00E405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i/>
                <w:iCs/>
                <w:color w:val="FF0000"/>
                <w:sz w:val="26"/>
                <w:szCs w:val="20"/>
                <w:bdr w:val="single" w:sz="6" w:space="3" w:color="BFC3C9" w:frame="1"/>
                <w:lang w:eastAsia="ru-RU"/>
              </w:rPr>
              <w:t xml:space="preserve"> </w:t>
            </w:r>
          </w:p>
          <w:p w:rsidR="00E405C7" w:rsidRPr="00E405C7" w:rsidRDefault="00E405C7" w:rsidP="00E405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  <w:t>Выпишите из предложений слова с пропусками, вставьте, где это необходимо, пропущенные буквы. Напишите, над какой орфограммой вы работали. Подчеркните наречия.</w:t>
            </w:r>
          </w:p>
          <w:p w:rsidR="00E405C7" w:rsidRPr="00E405C7" w:rsidRDefault="00E405C7" w:rsidP="00E405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1) Рож.. кончилась, дорога вилась среди кустов,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сплош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.. заросших ольхой. 2) Можно было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разжеч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.. костёр, дым потянуло бы в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мшары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, и Сергей смог бы вернуться на остров по запаху дыма. 3) Луч.. солнца прорвался сквозь толщу туч.. и озарил землю. 4) Он машинально оглянулся назад, увидел раскрытую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настеж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 дверь. 5) Этот прозрачный цвет воды особенно хорош.. осенью, когда на чёрную</w:t>
            </w:r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воду слетают разноцветные листья.</w:t>
            </w:r>
          </w:p>
        </w:tc>
      </w:tr>
      <w:tr w:rsidR="00E405C7" w:rsidRPr="00E405C7" w:rsidTr="00E405C7">
        <w:tc>
          <w:tcPr>
            <w:tcW w:w="10699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E405C7" w:rsidRPr="00E405C7" w:rsidRDefault="00E405C7" w:rsidP="00E405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i/>
                <w:iCs/>
                <w:color w:val="FF0000"/>
                <w:sz w:val="26"/>
                <w:szCs w:val="20"/>
                <w:bdr w:val="single" w:sz="6" w:space="3" w:color="BFC3C9" w:frame="1"/>
                <w:lang w:eastAsia="ru-RU"/>
              </w:rPr>
              <w:t xml:space="preserve"> </w:t>
            </w:r>
          </w:p>
          <w:p w:rsidR="00E405C7" w:rsidRPr="00E405C7" w:rsidRDefault="00E405C7" w:rsidP="00E405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  <w:t>Среди выделенных слов найдите наречия, которые пишутся через дефис, выпишите их, раскрывая скобки. Графически объясните их написание. Выпишите остальные слова, раскройте скобки, надпишите части речи.</w:t>
            </w:r>
          </w:p>
          <w:p w:rsidR="00E405C7" w:rsidRPr="00E405C7" w:rsidRDefault="00E405C7" w:rsidP="00E405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1)</w:t>
            </w:r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 Гаврил</w:t>
            </w:r>
            <w:proofErr w:type="gramStart"/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а(</w:t>
            </w:r>
            <w:proofErr w:type="gramEnd"/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то)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 плотник так и обмер от страха. 2) В эту минуту блестящий метеор, сорвавшись </w:t>
            </w:r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откуда(то)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 из глубины тёмной лазури, пронёсся </w:t>
            </w:r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ярко(синей)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 полосой по небу. 3) </w:t>
            </w:r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(По)весеннему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 лесу всегда гулять приятно. 4)</w:t>
            </w:r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(Во)вторых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 рядах партера сидели приглашённые на вечер ветераны войны. 5) В комнате стояла </w:t>
            </w:r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(по)</w:t>
            </w:r>
            <w:proofErr w:type="spellStart"/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осеннему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ясная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и грустная тишина. 6) Там, </w:t>
            </w:r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далеко(далеко)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, пылал под невидимым солнцем </w:t>
            </w:r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како</w:t>
            </w:r>
            <w:proofErr w:type="gramStart"/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й(</w:t>
            </w:r>
            <w:proofErr w:type="gramEnd"/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то)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 чудесный город. 7) Не наше холопье дело разбирать барские воли, а, </w:t>
            </w:r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ей(богу)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, напрасно батюшка ваш пошёл на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Кирила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Петровича.</w:t>
            </w:r>
          </w:p>
        </w:tc>
      </w:tr>
      <w:tr w:rsidR="00E405C7" w:rsidRPr="00E405C7" w:rsidTr="00E405C7">
        <w:tc>
          <w:tcPr>
            <w:tcW w:w="10699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E405C7" w:rsidRPr="00E405C7" w:rsidRDefault="00E405C7" w:rsidP="00E405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i/>
                <w:iCs/>
                <w:color w:val="FF0000"/>
                <w:sz w:val="26"/>
                <w:szCs w:val="20"/>
                <w:bdr w:val="single" w:sz="6" w:space="3" w:color="BFC3C9" w:frame="1"/>
                <w:lang w:eastAsia="ru-RU"/>
              </w:rPr>
              <w:t xml:space="preserve"> </w:t>
            </w:r>
          </w:p>
          <w:p w:rsidR="00E405C7" w:rsidRPr="00E405C7" w:rsidRDefault="00E405C7" w:rsidP="00E405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  <w:t>Выпишите из предложений наречия, в которых орфограммой является пробел.</w:t>
            </w:r>
          </w:p>
          <w:p w:rsidR="00E405C7" w:rsidRPr="00E405C7" w:rsidRDefault="00E405C7" w:rsidP="00E405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1) Весь низ дома освещен (из</w:t>
            </w:r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)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</w:t>
            </w:r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утри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очень ясно, (по)праздничному. 2) Захар всеми силами противился тоске, говорил (без)умолку. 3) Но страх, который (в)начале придавал Генке и Славке силы, начал проходить. 4) (На)утро, когда мы выехали из Пскова, в небе (с)нова начали накапливаться тучи. 5) Высоко подскакивая и (с)маху шлёпаясь в волну плоским дном, пронеслась под парусом новая красавица шаланда.</w:t>
            </w:r>
          </w:p>
        </w:tc>
      </w:tr>
      <w:tr w:rsidR="00E405C7" w:rsidRPr="00E405C7" w:rsidTr="00E405C7">
        <w:tc>
          <w:tcPr>
            <w:tcW w:w="10699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E405C7" w:rsidRPr="00E405C7" w:rsidRDefault="00E405C7" w:rsidP="00E405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i/>
                <w:iCs/>
                <w:color w:val="FF0000"/>
                <w:sz w:val="26"/>
                <w:szCs w:val="20"/>
                <w:bdr w:val="single" w:sz="6" w:space="3" w:color="BFC3C9" w:frame="1"/>
                <w:lang w:eastAsia="ru-RU"/>
              </w:rPr>
              <w:t xml:space="preserve"> </w:t>
            </w:r>
          </w:p>
          <w:p w:rsidR="00E405C7" w:rsidRPr="00E405C7" w:rsidRDefault="00E405C7" w:rsidP="00E405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  <w:t>Выпишите из предложений производные предлоги, раскройте скобки, вставьте пропущенные буквы.</w:t>
            </w:r>
          </w:p>
          <w:p w:rsidR="00E405C7" w:rsidRPr="00E405C7" w:rsidRDefault="00E405C7" w:rsidP="00E405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1) Прошёл (на</w:t>
            </w:r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)в</w:t>
            </w:r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стречу тупоносый и весь чёрный пароход. 2) (В)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продолжени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 семи лет имя этого актёра гремело по всем городам России. 3) Умение шить пригодилось (в)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последстви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.. Андерсену как писателю. 4) Он обернулся (во)круг себя и сказал что-то резкое. 5) Гаврик знал, что, (не)смотря на приличные заработки, у него никогда не было копейки за душой. 6) Путешественники долго поднимались (на</w:t>
            </w:r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)в</w:t>
            </w:r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ерх холма.</w:t>
            </w:r>
          </w:p>
        </w:tc>
      </w:tr>
      <w:tr w:rsidR="00E405C7" w:rsidRPr="00E405C7" w:rsidTr="00E405C7">
        <w:tc>
          <w:tcPr>
            <w:tcW w:w="10699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E405C7" w:rsidRPr="00E405C7" w:rsidRDefault="00E405C7" w:rsidP="00E405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i/>
                <w:iCs/>
                <w:color w:val="FF0000"/>
                <w:sz w:val="26"/>
                <w:szCs w:val="20"/>
                <w:bdr w:val="single" w:sz="6" w:space="3" w:color="BFC3C9" w:frame="1"/>
                <w:lang w:eastAsia="ru-RU"/>
              </w:rPr>
              <w:t xml:space="preserve"> </w:t>
            </w:r>
          </w:p>
          <w:p w:rsidR="00E405C7" w:rsidRPr="00E405C7" w:rsidRDefault="00E405C7" w:rsidP="00E405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  <w:t>Укажите номера предложений, в которых выделенные слова являются союзами.</w:t>
            </w:r>
          </w:p>
          <w:p w:rsidR="00E405C7" w:rsidRPr="00E405C7" w:rsidRDefault="00E405C7" w:rsidP="00E405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1) Родион диктовал стих ласково и снисходительно, повторяя одно и </w:t>
            </w:r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т</w:t>
            </w:r>
            <w:proofErr w:type="gramStart"/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о(</w:t>
            </w:r>
            <w:proofErr w:type="gramEnd"/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же)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 по несколько раз. 2) Играли </w:t>
            </w:r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так(же)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 и в конфетные бумажки, но по преимуществу девочки. 3) Ванюша </w:t>
            </w:r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то(же) 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встал, но тотчас же снова опустился на стул. 4) Из самолюбия он решил во </w:t>
            </w:r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что(бы)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 то ни стало добиться чего-нибудь. 5)</w:t>
            </w:r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Что(бы)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 не зацепить лодку вёслами, мальчики перестали грести.</w:t>
            </w:r>
          </w:p>
        </w:tc>
      </w:tr>
      <w:tr w:rsidR="00E405C7" w:rsidRPr="00E405C7" w:rsidTr="00E405C7">
        <w:tc>
          <w:tcPr>
            <w:tcW w:w="10699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E405C7" w:rsidRPr="00E405C7" w:rsidRDefault="00E405C7" w:rsidP="00E405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i/>
                <w:iCs/>
                <w:color w:val="FF0000"/>
                <w:sz w:val="26"/>
                <w:szCs w:val="20"/>
                <w:bdr w:val="single" w:sz="6" w:space="3" w:color="BFC3C9" w:frame="1"/>
                <w:lang w:eastAsia="ru-RU"/>
              </w:rPr>
              <w:t xml:space="preserve"> </w:t>
            </w:r>
          </w:p>
          <w:p w:rsidR="00E405C7" w:rsidRPr="00E405C7" w:rsidRDefault="00E405C7" w:rsidP="00E405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  <w:t>Укажите все цифры, на месте которых надо писать букву </w:t>
            </w:r>
            <w:r w:rsidRPr="00E405C7">
              <w:rPr>
                <w:rFonts w:ascii="inherit" w:eastAsia="Times New Roman" w:hAnsi="inherit" w:cs="Arial"/>
                <w:b/>
                <w:bCs/>
                <w:color w:val="262626"/>
                <w:sz w:val="29"/>
                <w:lang w:eastAsia="ru-RU"/>
              </w:rPr>
              <w:t>И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  <w:t>.</w:t>
            </w:r>
          </w:p>
          <w:p w:rsidR="00E405C7" w:rsidRPr="00E405C7" w:rsidRDefault="00E405C7" w:rsidP="00E405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1) В зале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(1) осталось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(2) одного свободного места. 2) Н(3) своего угла,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(4) близких родных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(5) было у Натальи. 3) Охотник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(6) мог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(7) видеть спрятавшегося за ствол дерева медведя. 4) Как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(8) напрягал Игнат зрение, но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(9)чего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(10) мог разглядеть. 5) Он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(11)где </w:t>
            </w:r>
            <w:proofErr w:type="spell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н</w:t>
            </w:r>
            <w:proofErr w:type="spell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(12</w:t>
            </w:r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) смог </w:t>
            </w:r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остановиться и вынужден был</w:t>
            </w:r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вернуться на вокзал.</w:t>
            </w:r>
          </w:p>
        </w:tc>
      </w:tr>
      <w:tr w:rsidR="00E405C7" w:rsidRPr="00E405C7" w:rsidTr="00E405C7">
        <w:tc>
          <w:tcPr>
            <w:tcW w:w="10699" w:type="dxa"/>
            <w:tcBorders>
              <w:top w:val="nil"/>
              <w:left w:val="nil"/>
              <w:bottom w:val="single" w:sz="6" w:space="0" w:color="C8C7C7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E405C7" w:rsidRPr="00E405C7" w:rsidRDefault="00E405C7" w:rsidP="00E405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i/>
                <w:iCs/>
                <w:color w:val="FF0000"/>
                <w:sz w:val="26"/>
                <w:szCs w:val="20"/>
                <w:bdr w:val="single" w:sz="6" w:space="3" w:color="BFC3C9" w:frame="1"/>
                <w:lang w:eastAsia="ru-RU"/>
              </w:rPr>
              <w:t xml:space="preserve"> </w:t>
            </w:r>
          </w:p>
          <w:p w:rsidR="00E405C7" w:rsidRPr="00E405C7" w:rsidRDefault="00E405C7" w:rsidP="00E405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bdr w:val="none" w:sz="0" w:space="0" w:color="auto" w:frame="1"/>
                <w:lang w:eastAsia="ru-RU"/>
              </w:rPr>
              <w:t>Расставьте в предложениях знаки препинания. Напишите, на каком основании вы сделали свой выбор.</w:t>
            </w:r>
          </w:p>
          <w:p w:rsidR="00E405C7" w:rsidRPr="00E405C7" w:rsidRDefault="00E405C7" w:rsidP="00E405C7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</w:pP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1)    Туча нависшая над высокими вершинами тополей уже сыпала дождиком.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br/>
              <w:t xml:space="preserve">2)    Посредине поляны плотно </w:t>
            </w:r>
            <w:proofErr w:type="gramStart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>примкнув</w:t>
            </w:r>
            <w:proofErr w:type="gramEnd"/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t xml:space="preserve"> друг к другу стоит кучка молодых дубов.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br/>
              <w:t>3)    Месяц совсем ушёл уже с неба и последние отблески угасли на самых высоких деревьях.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br/>
              <w:t>4)    Сразу можно было догадаться что причиной их беспокойства является мальчик в матросском костюмчике.</w:t>
            </w:r>
            <w:r w:rsidRPr="00E405C7">
              <w:rPr>
                <w:rFonts w:ascii="inherit" w:eastAsia="Times New Roman" w:hAnsi="inherit" w:cs="Arial"/>
                <w:color w:val="262626"/>
                <w:sz w:val="29"/>
                <w:szCs w:val="23"/>
                <w:lang w:eastAsia="ru-RU"/>
              </w:rPr>
              <w:br/>
              <w:t>5)    О какое это было наслаждение — целый день ходить по магазинам делая весёлые дачные покупки!</w:t>
            </w:r>
          </w:p>
        </w:tc>
      </w:tr>
    </w:tbl>
    <w:p w:rsidR="00D0031F" w:rsidRPr="00E405C7" w:rsidRDefault="00D0031F">
      <w:pPr>
        <w:rPr>
          <w:sz w:val="32"/>
        </w:rPr>
      </w:pPr>
    </w:p>
    <w:sectPr w:rsidR="00D0031F" w:rsidRPr="00E405C7" w:rsidSect="00E40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405C7"/>
    <w:rsid w:val="00D0031F"/>
    <w:rsid w:val="00E4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5C7"/>
    <w:rPr>
      <w:b/>
      <w:bCs/>
    </w:rPr>
  </w:style>
  <w:style w:type="paragraph" w:customStyle="1" w:styleId="rteright">
    <w:name w:val="rteright"/>
    <w:basedOn w:val="a"/>
    <w:rsid w:val="00E4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405C7"/>
    <w:rPr>
      <w:i/>
      <w:iCs/>
    </w:rPr>
  </w:style>
  <w:style w:type="character" w:styleId="a6">
    <w:name w:val="Hyperlink"/>
    <w:basedOn w:val="a0"/>
    <w:uiPriority w:val="99"/>
    <w:semiHidden/>
    <w:unhideWhenUsed/>
    <w:rsid w:val="00E405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7961">
          <w:marLeft w:val="502"/>
          <w:marRight w:val="0"/>
          <w:marTop w:val="0"/>
          <w:marBottom w:val="0"/>
          <w:divBdr>
            <w:top w:val="none" w:sz="0" w:space="0" w:color="auto"/>
            <w:left w:val="single" w:sz="36" w:space="3" w:color="D7DEDE"/>
            <w:bottom w:val="none" w:sz="0" w:space="0" w:color="auto"/>
            <w:right w:val="none" w:sz="0" w:space="0" w:color="auto"/>
          </w:divBdr>
          <w:divsChild>
            <w:div w:id="12598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4458">
                              <w:marLeft w:val="0"/>
                              <w:marRight w:val="251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35050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305">
          <w:marLeft w:val="502"/>
          <w:marRight w:val="0"/>
          <w:marTop w:val="0"/>
          <w:marBottom w:val="0"/>
          <w:divBdr>
            <w:top w:val="none" w:sz="0" w:space="0" w:color="auto"/>
            <w:left w:val="single" w:sz="36" w:space="3" w:color="D7DEDE"/>
            <w:bottom w:val="none" w:sz="0" w:space="0" w:color="auto"/>
            <w:right w:val="none" w:sz="0" w:space="0" w:color="auto"/>
          </w:divBdr>
          <w:divsChild>
            <w:div w:id="18540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1517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966">
          <w:marLeft w:val="502"/>
          <w:marRight w:val="0"/>
          <w:marTop w:val="0"/>
          <w:marBottom w:val="0"/>
          <w:divBdr>
            <w:top w:val="none" w:sz="0" w:space="0" w:color="auto"/>
            <w:left w:val="single" w:sz="36" w:space="3" w:color="D7DEDE"/>
            <w:bottom w:val="none" w:sz="0" w:space="0" w:color="auto"/>
            <w:right w:val="none" w:sz="0" w:space="0" w:color="auto"/>
          </w:divBdr>
          <w:divsChild>
            <w:div w:id="525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489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874">
          <w:marLeft w:val="502"/>
          <w:marRight w:val="0"/>
          <w:marTop w:val="0"/>
          <w:marBottom w:val="0"/>
          <w:divBdr>
            <w:top w:val="none" w:sz="0" w:space="0" w:color="auto"/>
            <w:left w:val="single" w:sz="36" w:space="3" w:color="D7DEDE"/>
            <w:bottom w:val="none" w:sz="0" w:space="0" w:color="auto"/>
            <w:right w:val="none" w:sz="0" w:space="0" w:color="auto"/>
          </w:divBdr>
          <w:divsChild>
            <w:div w:id="2821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639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878">
          <w:marLeft w:val="502"/>
          <w:marRight w:val="0"/>
          <w:marTop w:val="0"/>
          <w:marBottom w:val="0"/>
          <w:divBdr>
            <w:top w:val="none" w:sz="0" w:space="0" w:color="auto"/>
            <w:left w:val="single" w:sz="36" w:space="3" w:color="D7DEDE"/>
            <w:bottom w:val="none" w:sz="0" w:space="0" w:color="auto"/>
            <w:right w:val="none" w:sz="0" w:space="0" w:color="auto"/>
          </w:divBdr>
          <w:divsChild>
            <w:div w:id="11009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3697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003">
          <w:marLeft w:val="502"/>
          <w:marRight w:val="0"/>
          <w:marTop w:val="0"/>
          <w:marBottom w:val="0"/>
          <w:divBdr>
            <w:top w:val="none" w:sz="0" w:space="0" w:color="auto"/>
            <w:left w:val="single" w:sz="36" w:space="3" w:color="D7DEDE"/>
            <w:bottom w:val="none" w:sz="0" w:space="0" w:color="auto"/>
            <w:right w:val="none" w:sz="0" w:space="0" w:color="auto"/>
          </w:divBdr>
          <w:divsChild>
            <w:div w:id="20586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4750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216">
          <w:marLeft w:val="502"/>
          <w:marRight w:val="0"/>
          <w:marTop w:val="0"/>
          <w:marBottom w:val="0"/>
          <w:divBdr>
            <w:top w:val="none" w:sz="0" w:space="0" w:color="auto"/>
            <w:left w:val="single" w:sz="36" w:space="3" w:color="D7DEDE"/>
            <w:bottom w:val="none" w:sz="0" w:space="0" w:color="auto"/>
            <w:right w:val="none" w:sz="0" w:space="0" w:color="auto"/>
          </w:divBdr>
          <w:divsChild>
            <w:div w:id="48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0318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233">
          <w:marLeft w:val="502"/>
          <w:marRight w:val="0"/>
          <w:marTop w:val="0"/>
          <w:marBottom w:val="0"/>
          <w:divBdr>
            <w:top w:val="none" w:sz="0" w:space="0" w:color="auto"/>
            <w:left w:val="single" w:sz="36" w:space="3" w:color="D7DEDE"/>
            <w:bottom w:val="none" w:sz="0" w:space="0" w:color="auto"/>
            <w:right w:val="none" w:sz="0" w:space="0" w:color="auto"/>
          </w:divBdr>
          <w:divsChild>
            <w:div w:id="10819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905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014">
          <w:marLeft w:val="502"/>
          <w:marRight w:val="0"/>
          <w:marTop w:val="0"/>
          <w:marBottom w:val="0"/>
          <w:divBdr>
            <w:top w:val="none" w:sz="0" w:space="0" w:color="auto"/>
            <w:left w:val="single" w:sz="36" w:space="3" w:color="D7DEDE"/>
            <w:bottom w:val="none" w:sz="0" w:space="0" w:color="auto"/>
            <w:right w:val="none" w:sz="0" w:space="0" w:color="auto"/>
          </w:divBdr>
          <w:divsChild>
            <w:div w:id="9325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1049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946">
          <w:marLeft w:val="502"/>
          <w:marRight w:val="0"/>
          <w:marTop w:val="0"/>
          <w:marBottom w:val="0"/>
          <w:divBdr>
            <w:top w:val="none" w:sz="0" w:space="0" w:color="auto"/>
            <w:left w:val="single" w:sz="36" w:space="3" w:color="D7DEDE"/>
            <w:bottom w:val="none" w:sz="0" w:space="0" w:color="auto"/>
            <w:right w:val="none" w:sz="0" w:space="0" w:color="auto"/>
          </w:divBdr>
          <w:divsChild>
            <w:div w:id="15435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670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570">
          <w:marLeft w:val="502"/>
          <w:marRight w:val="0"/>
          <w:marTop w:val="0"/>
          <w:marBottom w:val="0"/>
          <w:divBdr>
            <w:top w:val="none" w:sz="0" w:space="0" w:color="auto"/>
            <w:left w:val="single" w:sz="36" w:space="3" w:color="D7DEDE"/>
            <w:bottom w:val="none" w:sz="0" w:space="0" w:color="auto"/>
            <w:right w:val="none" w:sz="0" w:space="0" w:color="auto"/>
          </w:divBdr>
          <w:divsChild>
            <w:div w:id="349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3087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397">
          <w:marLeft w:val="502"/>
          <w:marRight w:val="0"/>
          <w:marTop w:val="0"/>
          <w:marBottom w:val="0"/>
          <w:divBdr>
            <w:top w:val="none" w:sz="0" w:space="0" w:color="auto"/>
            <w:left w:val="single" w:sz="36" w:space="3" w:color="D7DEDE"/>
            <w:bottom w:val="none" w:sz="0" w:space="0" w:color="auto"/>
            <w:right w:val="none" w:sz="0" w:space="0" w:color="auto"/>
          </w:divBdr>
          <w:divsChild>
            <w:div w:id="21440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6831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828">
          <w:marLeft w:val="502"/>
          <w:marRight w:val="0"/>
          <w:marTop w:val="0"/>
          <w:marBottom w:val="0"/>
          <w:divBdr>
            <w:top w:val="none" w:sz="0" w:space="0" w:color="auto"/>
            <w:left w:val="single" w:sz="36" w:space="3" w:color="D7DEDE"/>
            <w:bottom w:val="none" w:sz="0" w:space="0" w:color="auto"/>
            <w:right w:val="none" w:sz="0" w:space="0" w:color="auto"/>
          </w:divBdr>
          <w:divsChild>
            <w:div w:id="16125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919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327">
          <w:marLeft w:val="502"/>
          <w:marRight w:val="0"/>
          <w:marTop w:val="0"/>
          <w:marBottom w:val="0"/>
          <w:divBdr>
            <w:top w:val="none" w:sz="0" w:space="0" w:color="auto"/>
            <w:left w:val="single" w:sz="36" w:space="3" w:color="D7DEDE"/>
            <w:bottom w:val="none" w:sz="0" w:space="0" w:color="auto"/>
            <w:right w:val="none" w:sz="0" w:space="0" w:color="auto"/>
          </w:divBdr>
          <w:divsChild>
            <w:div w:id="2337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2018-12-11T17:00:00Z</dcterms:created>
  <dcterms:modified xsi:type="dcterms:W3CDTF">2018-12-11T17:00:00Z</dcterms:modified>
</cp:coreProperties>
</file>