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30" w:rsidRPr="00692986" w:rsidRDefault="00847230" w:rsidP="00847230">
      <w:pPr>
        <w:ind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E02CC" w:rsidRPr="00692986">
        <w:rPr>
          <w:rFonts w:ascii="Times New Roman" w:hAnsi="Times New Roman" w:cs="Times New Roman"/>
          <w:i/>
          <w:sz w:val="24"/>
          <w:szCs w:val="24"/>
        </w:rPr>
        <w:t xml:space="preserve"> Известно ли вам высказывание древнего китайского философа Конфуция о том, что раньше люди получали знания ради самосовершенствования, а его современники – чтобы удивлять других? </w:t>
      </w:r>
      <w:r w:rsidR="00F51C49" w:rsidRPr="00692986">
        <w:rPr>
          <w:rFonts w:ascii="Times New Roman" w:hAnsi="Times New Roman" w:cs="Times New Roman"/>
          <w:i/>
          <w:sz w:val="24"/>
          <w:szCs w:val="24"/>
        </w:rPr>
        <w:t>Поразительно</w:t>
      </w:r>
      <w:r w:rsidR="009E02CC" w:rsidRPr="00692986">
        <w:rPr>
          <w:rFonts w:ascii="Times New Roman" w:hAnsi="Times New Roman" w:cs="Times New Roman"/>
          <w:i/>
          <w:sz w:val="24"/>
          <w:szCs w:val="24"/>
        </w:rPr>
        <w:t xml:space="preserve">, но высказывание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мыслителя до сих пор актуально. </w:t>
      </w:r>
      <w:r w:rsidRPr="00692986">
        <w:rPr>
          <w:rFonts w:ascii="Times New Roman" w:hAnsi="Times New Roman" w:cs="Times New Roman"/>
          <w:i/>
          <w:sz w:val="24"/>
          <w:szCs w:val="24"/>
        </w:rPr>
        <w:t xml:space="preserve">Действительно, часто ли мы задумываемся о том, сколько ненужной информации получили в течение жизни? Пригодилась ли она нам? Итак, 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986">
        <w:rPr>
          <w:rFonts w:ascii="Times New Roman" w:hAnsi="Times New Roman" w:cs="Times New Roman"/>
          <w:i/>
          <w:sz w:val="24"/>
          <w:szCs w:val="24"/>
        </w:rPr>
        <w:t xml:space="preserve"> важнее: количество знаний или их качество? Именно этот вопрос находится в центре внимания автора предложенного мне текста, В. Крупина.</w:t>
      </w:r>
    </w:p>
    <w:p w:rsidR="00340BF0" w:rsidRPr="00340BF0" w:rsidRDefault="008472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*****</w:t>
      </w:r>
    </w:p>
    <w:p w:rsidR="00514C5C" w:rsidRDefault="005C1569">
      <w:pPr>
        <w:rPr>
          <w:rFonts w:ascii="Times New Roman" w:hAnsi="Times New Roman" w:cs="Times New Roman"/>
          <w:i/>
          <w:sz w:val="24"/>
          <w:szCs w:val="24"/>
        </w:rPr>
      </w:pPr>
      <w:r w:rsidRPr="002240D2">
        <w:rPr>
          <w:rFonts w:ascii="Times New Roman" w:hAnsi="Times New Roman" w:cs="Times New Roman"/>
          <w:i/>
          <w:sz w:val="24"/>
          <w:szCs w:val="24"/>
        </w:rPr>
        <w:t>Можно бесконечно размышлять на эту тему, но главное, что</w:t>
      </w:r>
      <w:r w:rsidR="00C21C49">
        <w:rPr>
          <w:rFonts w:ascii="Times New Roman" w:hAnsi="Times New Roman" w:cs="Times New Roman"/>
          <w:i/>
          <w:sz w:val="24"/>
          <w:szCs w:val="24"/>
        </w:rPr>
        <w:t xml:space="preserve">бы </w:t>
      </w:r>
      <w:r w:rsidRPr="002240D2">
        <w:rPr>
          <w:rFonts w:ascii="Times New Roman" w:hAnsi="Times New Roman" w:cs="Times New Roman"/>
          <w:i/>
          <w:sz w:val="24"/>
          <w:szCs w:val="24"/>
        </w:rPr>
        <w:t xml:space="preserve"> мы осознали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необходимость целесообразно и направленно </w:t>
      </w:r>
      <w:r w:rsidR="00C21C49">
        <w:rPr>
          <w:rFonts w:ascii="Times New Roman" w:hAnsi="Times New Roman" w:cs="Times New Roman"/>
          <w:i/>
          <w:sz w:val="24"/>
          <w:szCs w:val="24"/>
        </w:rPr>
        <w:t xml:space="preserve">копить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 знания.</w:t>
      </w:r>
    </w:p>
    <w:p w:rsidR="00847230" w:rsidRDefault="008472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Вся работа здесь</w:t>
      </w:r>
    </w:p>
    <w:p w:rsidR="00847230" w:rsidRDefault="008472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" w:history="1">
        <w:r w:rsidRPr="002E6BEA">
          <w:rPr>
            <w:rStyle w:val="a3"/>
            <w:rFonts w:ascii="Times New Roman" w:hAnsi="Times New Roman" w:cs="Times New Roman"/>
            <w:i/>
            <w:sz w:val="24"/>
            <w:szCs w:val="24"/>
          </w:rPr>
          <w:t>http://izhilina.ucoz.ru/kachestvoznaniy/bondarenko.docx</w:t>
        </w:r>
      </w:hyperlink>
    </w:p>
    <w:p w:rsidR="00847230" w:rsidRPr="009732A6" w:rsidRDefault="00847230">
      <w:pPr>
        <w:rPr>
          <w:rFonts w:ascii="Times New Roman" w:hAnsi="Times New Roman" w:cs="Times New Roman"/>
          <w:i/>
          <w:sz w:val="24"/>
          <w:szCs w:val="24"/>
        </w:rPr>
      </w:pPr>
    </w:p>
    <w:sectPr w:rsidR="00847230" w:rsidRPr="009732A6" w:rsidSect="0060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8E0"/>
    <w:rsid w:val="0008735A"/>
    <w:rsid w:val="002D4F8B"/>
    <w:rsid w:val="002F33FB"/>
    <w:rsid w:val="00340BF0"/>
    <w:rsid w:val="00381AF8"/>
    <w:rsid w:val="0042394D"/>
    <w:rsid w:val="004D4A9F"/>
    <w:rsid w:val="004E2AE7"/>
    <w:rsid w:val="00514C5C"/>
    <w:rsid w:val="00554956"/>
    <w:rsid w:val="005C1569"/>
    <w:rsid w:val="005D0DA5"/>
    <w:rsid w:val="00605C1A"/>
    <w:rsid w:val="00692986"/>
    <w:rsid w:val="00792C47"/>
    <w:rsid w:val="00847230"/>
    <w:rsid w:val="00863DA4"/>
    <w:rsid w:val="0087000C"/>
    <w:rsid w:val="009732A6"/>
    <w:rsid w:val="009742BA"/>
    <w:rsid w:val="009B494C"/>
    <w:rsid w:val="009D64B2"/>
    <w:rsid w:val="009E02CC"/>
    <w:rsid w:val="00AA54BF"/>
    <w:rsid w:val="00AD0E32"/>
    <w:rsid w:val="00BE087F"/>
    <w:rsid w:val="00C21C49"/>
    <w:rsid w:val="00CA08E0"/>
    <w:rsid w:val="00CA6E67"/>
    <w:rsid w:val="00D36B2E"/>
    <w:rsid w:val="00D55FFE"/>
    <w:rsid w:val="00D952D4"/>
    <w:rsid w:val="00E17610"/>
    <w:rsid w:val="00F5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hilina.ucoz.ru/kachestvoznaniy/bondarenk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2016-03-25T14:00:00Z</dcterms:created>
  <dcterms:modified xsi:type="dcterms:W3CDTF">2016-03-25T14:00:00Z</dcterms:modified>
</cp:coreProperties>
</file>