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A3" w:rsidRPr="00536DA3" w:rsidRDefault="00536DA3" w:rsidP="00536DA3">
      <w:pPr>
        <w:rPr>
          <w:rFonts w:ascii="Times New Roman" w:hAnsi="Times New Roman" w:cs="Times New Roman"/>
          <w:sz w:val="28"/>
        </w:rPr>
      </w:pPr>
      <w:proofErr w:type="spellStart"/>
      <w:r w:rsidRPr="00536DA3">
        <w:rPr>
          <w:rFonts w:ascii="Times New Roman" w:hAnsi="Times New Roman" w:cs="Times New Roman"/>
          <w:sz w:val="28"/>
        </w:rPr>
        <w:t>И.С.Тургенев</w:t>
      </w:r>
      <w:proofErr w:type="spellEnd"/>
      <w:r w:rsidRPr="00536DA3">
        <w:rPr>
          <w:rFonts w:ascii="Times New Roman" w:hAnsi="Times New Roman" w:cs="Times New Roman"/>
          <w:sz w:val="28"/>
        </w:rPr>
        <w:t>.</w:t>
      </w:r>
    </w:p>
    <w:p w:rsidR="00536DA3" w:rsidRPr="00536DA3" w:rsidRDefault="00536DA3" w:rsidP="00536DA3">
      <w:pPr>
        <w:rPr>
          <w:rFonts w:ascii="Times New Roman" w:hAnsi="Times New Roman" w:cs="Times New Roman"/>
          <w:sz w:val="28"/>
        </w:rPr>
      </w:pPr>
      <w:r w:rsidRPr="00536DA3">
        <w:rPr>
          <w:rFonts w:ascii="Times New Roman" w:hAnsi="Times New Roman" w:cs="Times New Roman"/>
          <w:sz w:val="28"/>
        </w:rPr>
        <w:t>Стихотворение в прозе</w:t>
      </w:r>
      <w:bookmarkStart w:id="0" w:name="_GoBack"/>
      <w:bookmarkEnd w:id="0"/>
    </w:p>
    <w:p w:rsidR="00536DA3" w:rsidRPr="00536DA3" w:rsidRDefault="00536DA3" w:rsidP="00536DA3">
      <w:pPr>
        <w:rPr>
          <w:rFonts w:ascii="Times New Roman" w:hAnsi="Times New Roman" w:cs="Times New Roman"/>
          <w:sz w:val="28"/>
        </w:rPr>
      </w:pPr>
    </w:p>
    <w:p w:rsidR="00536DA3" w:rsidRPr="00536DA3" w:rsidRDefault="00536DA3" w:rsidP="00536DA3">
      <w:pPr>
        <w:rPr>
          <w:rFonts w:ascii="Times New Roman" w:hAnsi="Times New Roman" w:cs="Times New Roman"/>
          <w:sz w:val="28"/>
        </w:rPr>
      </w:pPr>
      <w:r w:rsidRPr="00536DA3">
        <w:rPr>
          <w:rFonts w:ascii="Times New Roman" w:hAnsi="Times New Roman" w:cs="Times New Roman"/>
          <w:sz w:val="28"/>
        </w:rPr>
        <w:t>Русский язык</w:t>
      </w:r>
    </w:p>
    <w:p w:rsidR="00536DA3" w:rsidRPr="00536DA3" w:rsidRDefault="00536DA3" w:rsidP="00536DA3">
      <w:pPr>
        <w:rPr>
          <w:rFonts w:ascii="Times New Roman" w:hAnsi="Times New Roman" w:cs="Times New Roman"/>
          <w:sz w:val="28"/>
        </w:rPr>
      </w:pPr>
      <w:proofErr w:type="gramStart"/>
      <w:r w:rsidRPr="00536DA3">
        <w:rPr>
          <w:rFonts w:ascii="Times New Roman" w:hAnsi="Times New Roman" w:cs="Times New Roman"/>
          <w:sz w:val="28"/>
        </w:rPr>
        <w:t>Во</w:t>
      </w:r>
      <w:proofErr w:type="gramEnd"/>
      <w:r w:rsidRPr="00536DA3">
        <w:rPr>
          <w:rFonts w:ascii="Times New Roman" w:hAnsi="Times New Roman" w:cs="Times New Roman"/>
          <w:sz w:val="28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народу!</w:t>
      </w:r>
    </w:p>
    <w:p w:rsidR="00411B1D" w:rsidRPr="00536DA3" w:rsidRDefault="00536DA3" w:rsidP="00536DA3">
      <w:pPr>
        <w:rPr>
          <w:rFonts w:ascii="Times New Roman" w:hAnsi="Times New Roman" w:cs="Times New Roman"/>
          <w:sz w:val="28"/>
        </w:rPr>
      </w:pPr>
      <w:r w:rsidRPr="00536DA3">
        <w:rPr>
          <w:rFonts w:ascii="Times New Roman" w:hAnsi="Times New Roman" w:cs="Times New Roman"/>
          <w:sz w:val="28"/>
        </w:rPr>
        <w:t>Июнь, 1882</w:t>
      </w:r>
    </w:p>
    <w:sectPr w:rsidR="00411B1D" w:rsidRPr="00536DA3" w:rsidSect="0053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69"/>
    <w:rsid w:val="00116F69"/>
    <w:rsid w:val="00411B1D"/>
    <w:rsid w:val="005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2015-07-12T13:37:00Z</dcterms:created>
  <dcterms:modified xsi:type="dcterms:W3CDTF">2015-07-12T13:37:00Z</dcterms:modified>
</cp:coreProperties>
</file>