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0F" w:rsidRPr="00F7520F" w:rsidRDefault="00F7520F" w:rsidP="00F7520F">
      <w:pPr>
        <w:rPr>
          <w:rFonts w:ascii="Times New Roman" w:hAnsi="Times New Roman" w:cs="Times New Roman"/>
          <w:b/>
          <w:sz w:val="24"/>
          <w:szCs w:val="24"/>
        </w:rPr>
      </w:pPr>
      <w:r>
        <w:rPr>
          <w:rFonts w:ascii="Times New Roman" w:hAnsi="Times New Roman" w:cs="Times New Roman"/>
          <w:b/>
          <w:sz w:val="24"/>
          <w:szCs w:val="24"/>
        </w:rPr>
        <w:t>Текст ЕГЭ 2017 п</w:t>
      </w:r>
      <w:r w:rsidRPr="00F7520F">
        <w:rPr>
          <w:rFonts w:ascii="Times New Roman" w:hAnsi="Times New Roman" w:cs="Times New Roman"/>
          <w:b/>
          <w:sz w:val="24"/>
          <w:szCs w:val="24"/>
        </w:rPr>
        <w:t xml:space="preserve">о </w:t>
      </w:r>
      <w:r w:rsidR="0037082A">
        <w:rPr>
          <w:rFonts w:ascii="Times New Roman" w:hAnsi="Times New Roman" w:cs="Times New Roman"/>
          <w:b/>
          <w:sz w:val="24"/>
          <w:szCs w:val="24"/>
        </w:rPr>
        <w:t xml:space="preserve"> </w:t>
      </w:r>
      <w:proofErr w:type="spellStart"/>
      <w:r>
        <w:rPr>
          <w:rFonts w:ascii="Times New Roman" w:hAnsi="Times New Roman" w:cs="Times New Roman"/>
          <w:b/>
          <w:sz w:val="24"/>
          <w:szCs w:val="24"/>
        </w:rPr>
        <w:t>В.М.</w:t>
      </w:r>
      <w:proofErr w:type="gramStart"/>
      <w:r w:rsidRPr="00F7520F">
        <w:rPr>
          <w:rFonts w:ascii="Times New Roman" w:hAnsi="Times New Roman" w:cs="Times New Roman"/>
          <w:b/>
          <w:sz w:val="24"/>
          <w:szCs w:val="24"/>
        </w:rPr>
        <w:t>Санину</w:t>
      </w:r>
      <w:proofErr w:type="spellEnd"/>
      <w:proofErr w:type="gramEnd"/>
    </w:p>
    <w:p w:rsidR="00F7520F" w:rsidRPr="00F7520F" w:rsidRDefault="00F7520F" w:rsidP="00F7520F">
      <w:pPr>
        <w:rPr>
          <w:rFonts w:ascii="Times New Roman" w:hAnsi="Times New Roman" w:cs="Times New Roman"/>
          <w:sz w:val="24"/>
          <w:szCs w:val="24"/>
        </w:rPr>
      </w:pPr>
      <w:bookmarkStart w:id="0" w:name="_GoBack"/>
      <w:r w:rsidRPr="00F7520F">
        <w:rPr>
          <w:rFonts w:ascii="Times New Roman" w:hAnsi="Times New Roman" w:cs="Times New Roman"/>
          <w:sz w:val="24"/>
          <w:szCs w:val="24"/>
        </w:rPr>
        <w:t xml:space="preserve">Память, не подвластная воле человека, сделала с Синицыным то, чего он боялся больше всего, — перебросила его в 1942 год. </w:t>
      </w:r>
    </w:p>
    <w:bookmarkEnd w:id="0"/>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Он стоял на часах у штаба, когда комбат, сибиряк с громовым басом, отдавал приказ командирам рот. И Синицын услышал, что батальон уходит, оставляя на высоте один взвод. Этот взвод должен сражаться до последнего патрона, но задержать фашистов хотя бы на три часа. Его, Синицына, взвод, второй взвод первой роты! И тогда с ним, безусым мальчишкой, случился солнечный удар. Жара стояла страшная, такие случаи бывали, и пострадавшего, облив водой, увезли на повозке. Потом по дивизии объявляли приказ генерала и салютовали павшим героям, больше суток отбивавшим атаки фашистов. И тут командир роты увидел рядового Синицына.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 Ты жив?!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Синицын сбивчиво объяснил, что у него был солнечный удар и поэтому…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 </w:t>
      </w:r>
      <w:proofErr w:type="spellStart"/>
      <w:r w:rsidRPr="00F7520F">
        <w:rPr>
          <w:rFonts w:ascii="Times New Roman" w:hAnsi="Times New Roman" w:cs="Times New Roman"/>
          <w:sz w:val="24"/>
          <w:szCs w:val="24"/>
        </w:rPr>
        <w:t>Поня-ятно</w:t>
      </w:r>
      <w:proofErr w:type="spellEnd"/>
      <w:r w:rsidRPr="00F7520F">
        <w:rPr>
          <w:rFonts w:ascii="Times New Roman" w:hAnsi="Times New Roman" w:cs="Times New Roman"/>
          <w:sz w:val="24"/>
          <w:szCs w:val="24"/>
        </w:rPr>
        <w:t xml:space="preserve">, — протянул комроты и посмотрел на Синицына.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Никогда не забыть ему этого взгляда! С боями дошел до Берлина, честно заслужил два ордена, смыл никем не доказанную и никому не известную вину кровью, но этот взгляд долго преследовал его по ночам.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А теперь еще и Гаврилов.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И вдруг у Синицына появилось смутное ощущение, что с Гавриловым связан еще какой-то очень неприятный эпизод. Он снова поднялся, подошел к окну и больными глазами уставился на однообразный и надоевший полярный пейзаж. Айсберги, льды, серое, промозглое небо… Что-то было еще, что-то было</w:t>
      </w:r>
      <w:proofErr w:type="gramStart"/>
      <w:r w:rsidRPr="00F7520F">
        <w:rPr>
          <w:rFonts w:ascii="Times New Roman" w:hAnsi="Times New Roman" w:cs="Times New Roman"/>
          <w:sz w:val="24"/>
          <w:szCs w:val="24"/>
        </w:rPr>
        <w:t>… В</w:t>
      </w:r>
      <w:proofErr w:type="gramEnd"/>
      <w:r w:rsidRPr="00F7520F">
        <w:rPr>
          <w:rFonts w:ascii="Times New Roman" w:hAnsi="Times New Roman" w:cs="Times New Roman"/>
          <w:sz w:val="24"/>
          <w:szCs w:val="24"/>
        </w:rPr>
        <w:t xml:space="preserve">спомнил!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Перед самым уходом «Визе» к нему подошел Гаврилов и, явно пересиливая себя, неприязненно буркнул: «Топливо подготовлено?»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Синицын, измученный бессонницей, падающий с ног от усталости, утвердительно кивнул. И Гаврилов ушел, не попрощавшись, словно жалея, что задал лишний и ненужный вопрос. Ибо само собой разумелось, что ни один начальник транспортного отряда не покинет Мирный, не подготовив своему сменщику зимнего топлива и техники. Ну, не было в истории экспедиций такого случая и не могло быть! Поэтому в заданном Гавриловым вопросе любой на месте Синицына услышал бы хорошо рассчитанную бестактность, желание обидеть и даже оскорбить недоверием.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Синицын точно помнил, что кивнул он утвердительно. </w:t>
      </w:r>
    </w:p>
    <w:p w:rsidR="00F7520F" w:rsidRPr="00F7520F" w:rsidRDefault="00F7520F" w:rsidP="00F7520F">
      <w:pPr>
        <w:rPr>
          <w:rFonts w:ascii="Times New Roman" w:hAnsi="Times New Roman" w:cs="Times New Roman"/>
          <w:sz w:val="24"/>
          <w:szCs w:val="24"/>
        </w:rPr>
      </w:pPr>
      <w:r>
        <w:rPr>
          <w:rFonts w:ascii="Times New Roman" w:hAnsi="Times New Roman" w:cs="Times New Roman"/>
          <w:sz w:val="24"/>
          <w:szCs w:val="24"/>
        </w:rPr>
        <w:t xml:space="preserve">Но ведь зимнее топливо как </w:t>
      </w:r>
      <w:proofErr w:type="gramStart"/>
      <w:r>
        <w:rPr>
          <w:rFonts w:ascii="Times New Roman" w:hAnsi="Times New Roman" w:cs="Times New Roman"/>
          <w:sz w:val="24"/>
          <w:szCs w:val="24"/>
        </w:rPr>
        <w:t>следует</w:t>
      </w:r>
      <w:r w:rsidRPr="00F7520F">
        <w:rPr>
          <w:rFonts w:ascii="Times New Roman" w:hAnsi="Times New Roman" w:cs="Times New Roman"/>
          <w:sz w:val="24"/>
          <w:szCs w:val="24"/>
        </w:rPr>
        <w:t xml:space="preserve"> он подготовить не успел</w:t>
      </w:r>
      <w:proofErr w:type="gramEnd"/>
      <w:r w:rsidRPr="00F7520F">
        <w:rPr>
          <w:rFonts w:ascii="Times New Roman" w:hAnsi="Times New Roman" w:cs="Times New Roman"/>
          <w:sz w:val="24"/>
          <w:szCs w:val="24"/>
        </w:rPr>
        <w:t xml:space="preserve">! То есть подготовил, конечно, но для своего похода, который должен был состояться полярным летом. А Гаврилов пойдет не летом, а в мартовские морозы, и поэтому для его похода топливо следовало готовить особо. И работа чепуховая: добавить в цистерны с соляром нужную дозу керосина, </w:t>
      </w:r>
      <w:proofErr w:type="gramStart"/>
      <w:r w:rsidRPr="00F7520F">
        <w:rPr>
          <w:rFonts w:ascii="Times New Roman" w:hAnsi="Times New Roman" w:cs="Times New Roman"/>
          <w:sz w:val="24"/>
          <w:szCs w:val="24"/>
        </w:rPr>
        <w:t>побольше</w:t>
      </w:r>
      <w:proofErr w:type="gramEnd"/>
      <w:r w:rsidRPr="00F7520F">
        <w:rPr>
          <w:rFonts w:ascii="Times New Roman" w:hAnsi="Times New Roman" w:cs="Times New Roman"/>
          <w:sz w:val="24"/>
          <w:szCs w:val="24"/>
        </w:rPr>
        <w:t xml:space="preserve"> обычного, тогда никакой мороз не возьмет. Как он мог запамятовать!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lastRenderedPageBreak/>
        <w:t xml:space="preserve">Синицын чертыхнулся. Нужно немедленно бежать в радиорубку, узнать, вышел ли Гаврилов в поход. Если не вышел, сказать правду: извини, оплошал, забыл про топливо, добавь в соляр керосина. </w:t>
      </w:r>
      <w:proofErr w:type="gramStart"/>
      <w:r w:rsidRPr="00F7520F">
        <w:rPr>
          <w:rFonts w:ascii="Times New Roman" w:hAnsi="Times New Roman" w:cs="Times New Roman"/>
          <w:sz w:val="24"/>
          <w:szCs w:val="24"/>
        </w:rPr>
        <w:t xml:space="preserve">Если же Гаврилов в походе, поднять тревогу, вернуть поезд в Мирный, даже ценой потери нескольких дней, чтобы разбавить солярку. </w:t>
      </w:r>
      <w:proofErr w:type="gramEnd"/>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 xml:space="preserve">Синицын начал одеваться, сочиняя в уме текст радиограммы, и остановился. Стоит ли поднимать панику, на скандал, проработку напрашиваться? </w:t>
      </w:r>
      <w:proofErr w:type="gramStart"/>
      <w:r w:rsidRPr="00F7520F">
        <w:rPr>
          <w:rFonts w:ascii="Times New Roman" w:hAnsi="Times New Roman" w:cs="Times New Roman"/>
          <w:sz w:val="24"/>
          <w:szCs w:val="24"/>
        </w:rPr>
        <w:t>Ну</w:t>
      </w:r>
      <w:proofErr w:type="gramEnd"/>
      <w:r w:rsidRPr="00F7520F">
        <w:rPr>
          <w:rFonts w:ascii="Times New Roman" w:hAnsi="Times New Roman" w:cs="Times New Roman"/>
          <w:sz w:val="24"/>
          <w:szCs w:val="24"/>
        </w:rPr>
        <w:t xml:space="preserve"> какие будут на трассе морозы? Градусов под шестьдесят, не больше, для таких температур и его солярка вполне сгодится. </w:t>
      </w:r>
    </w:p>
    <w:p w:rsidR="00F7520F" w:rsidRPr="00F7520F" w:rsidRDefault="00F7520F" w:rsidP="00F7520F">
      <w:pPr>
        <w:rPr>
          <w:rFonts w:ascii="Times New Roman" w:hAnsi="Times New Roman" w:cs="Times New Roman"/>
          <w:sz w:val="24"/>
          <w:szCs w:val="24"/>
        </w:rPr>
      </w:pPr>
      <w:r w:rsidRPr="00F7520F">
        <w:rPr>
          <w:rFonts w:ascii="Times New Roman" w:hAnsi="Times New Roman" w:cs="Times New Roman"/>
          <w:sz w:val="24"/>
          <w:szCs w:val="24"/>
        </w:rPr>
        <w:t>Успокоив себя этой мыслью, Синицын снял с кронштейна графин с водой, протянул руку за стаканом и нащупал на столе коробочку. В полутьме прочитал: «люминал». И у Женьки нервишки на взводе</w:t>
      </w:r>
      <w:proofErr w:type="gramStart"/>
      <w:r w:rsidRPr="00F7520F">
        <w:rPr>
          <w:rFonts w:ascii="Times New Roman" w:hAnsi="Times New Roman" w:cs="Times New Roman"/>
          <w:sz w:val="24"/>
          <w:szCs w:val="24"/>
        </w:rPr>
        <w:t>… С</w:t>
      </w:r>
      <w:proofErr w:type="gramEnd"/>
      <w:r w:rsidRPr="00F7520F">
        <w:rPr>
          <w:rFonts w:ascii="Times New Roman" w:hAnsi="Times New Roman" w:cs="Times New Roman"/>
          <w:sz w:val="24"/>
          <w:szCs w:val="24"/>
        </w:rPr>
        <w:t xml:space="preserve">унул в рот две таблетки, запил водой, лег и забылся тяжелым сном. Через 3 часа санно-гусеничный поезд Гаврилова  ушёл </w:t>
      </w:r>
      <w:proofErr w:type="gramStart"/>
      <w:r w:rsidRPr="00F7520F">
        <w:rPr>
          <w:rFonts w:ascii="Times New Roman" w:hAnsi="Times New Roman" w:cs="Times New Roman"/>
          <w:sz w:val="24"/>
          <w:szCs w:val="24"/>
        </w:rPr>
        <w:t>из</w:t>
      </w:r>
      <w:proofErr w:type="gramEnd"/>
      <w:r w:rsidRPr="00F7520F">
        <w:rPr>
          <w:rFonts w:ascii="Times New Roman" w:hAnsi="Times New Roman" w:cs="Times New Roman"/>
          <w:sz w:val="24"/>
          <w:szCs w:val="24"/>
        </w:rPr>
        <w:t xml:space="preserve"> Мирного на Восток.</w:t>
      </w:r>
    </w:p>
    <w:p w:rsidR="00F7520F" w:rsidRDefault="00F7520F" w:rsidP="00F7520F">
      <w:pPr>
        <w:rPr>
          <w:rFonts w:ascii="Times New Roman" w:hAnsi="Times New Roman" w:cs="Times New Roman"/>
          <w:i/>
          <w:sz w:val="24"/>
          <w:szCs w:val="24"/>
        </w:rPr>
      </w:pPr>
    </w:p>
    <w:p w:rsidR="00F7520F" w:rsidRPr="00F7520F" w:rsidRDefault="00F7520F" w:rsidP="00F7520F">
      <w:pPr>
        <w:rPr>
          <w:rFonts w:ascii="Times New Roman" w:hAnsi="Times New Roman" w:cs="Times New Roman"/>
          <w:i/>
          <w:sz w:val="24"/>
          <w:szCs w:val="24"/>
        </w:rPr>
      </w:pPr>
      <w:r>
        <w:rPr>
          <w:rFonts w:ascii="Times New Roman" w:hAnsi="Times New Roman" w:cs="Times New Roman"/>
          <w:i/>
          <w:sz w:val="24"/>
          <w:szCs w:val="24"/>
        </w:rPr>
        <w:t>Владимир Маркович Санин - с</w:t>
      </w:r>
      <w:r w:rsidRPr="00F7520F">
        <w:rPr>
          <w:rFonts w:ascii="Times New Roman" w:hAnsi="Times New Roman" w:cs="Times New Roman"/>
          <w:i/>
          <w:sz w:val="24"/>
          <w:szCs w:val="24"/>
        </w:rPr>
        <w:t>оветский писатель-гуманист, полярник, путешественник, автор юмористических повестей, повестей-путешествий, циклов романов об Арктике, Антарктике, о представителях героических профессий</w:t>
      </w:r>
    </w:p>
    <w:p w:rsidR="00F7520F" w:rsidRPr="0037082A" w:rsidRDefault="00F7520F" w:rsidP="00F7520F">
      <w:pPr>
        <w:rPr>
          <w:rFonts w:ascii="Times New Roman" w:hAnsi="Times New Roman" w:cs="Times New Roman"/>
          <w:b/>
          <w:sz w:val="24"/>
          <w:szCs w:val="24"/>
        </w:rPr>
      </w:pPr>
      <w:r w:rsidRPr="0037082A">
        <w:rPr>
          <w:rFonts w:ascii="Times New Roman" w:hAnsi="Times New Roman" w:cs="Times New Roman"/>
          <w:b/>
          <w:sz w:val="24"/>
          <w:szCs w:val="24"/>
        </w:rPr>
        <w:t>1.Проблема долга по отношению к делу, работе.</w:t>
      </w:r>
    </w:p>
    <w:p w:rsidR="00F7520F" w:rsidRPr="0037082A" w:rsidRDefault="00F7520F" w:rsidP="00F7520F">
      <w:pPr>
        <w:rPr>
          <w:rFonts w:ascii="Times New Roman" w:hAnsi="Times New Roman" w:cs="Times New Roman"/>
          <w:b/>
          <w:sz w:val="24"/>
          <w:szCs w:val="24"/>
        </w:rPr>
      </w:pPr>
      <w:r w:rsidRPr="0037082A">
        <w:rPr>
          <w:rFonts w:ascii="Times New Roman" w:hAnsi="Times New Roman" w:cs="Times New Roman"/>
          <w:b/>
          <w:sz w:val="24"/>
          <w:szCs w:val="24"/>
        </w:rPr>
        <w:t>2. Проблема мук совести.</w:t>
      </w:r>
    </w:p>
    <w:p w:rsidR="00800618" w:rsidRPr="0037082A" w:rsidRDefault="00F7520F" w:rsidP="00F7520F">
      <w:pPr>
        <w:rPr>
          <w:rFonts w:ascii="Times New Roman" w:hAnsi="Times New Roman" w:cs="Times New Roman"/>
          <w:b/>
          <w:sz w:val="24"/>
          <w:szCs w:val="24"/>
        </w:rPr>
      </w:pPr>
      <w:r w:rsidRPr="0037082A">
        <w:rPr>
          <w:rFonts w:ascii="Times New Roman" w:hAnsi="Times New Roman" w:cs="Times New Roman"/>
          <w:b/>
          <w:sz w:val="24"/>
          <w:szCs w:val="24"/>
        </w:rPr>
        <w:t xml:space="preserve">3. </w:t>
      </w:r>
      <w:r w:rsidR="0037082A" w:rsidRPr="0037082A">
        <w:rPr>
          <w:rFonts w:ascii="Times New Roman" w:hAnsi="Times New Roman" w:cs="Times New Roman"/>
          <w:b/>
          <w:sz w:val="24"/>
          <w:szCs w:val="24"/>
        </w:rPr>
        <w:t>Проблема ответственности за порученное дело.</w:t>
      </w:r>
    </w:p>
    <w:p w:rsidR="0037082A" w:rsidRPr="0037082A" w:rsidRDefault="0037082A" w:rsidP="00F7520F">
      <w:pPr>
        <w:rPr>
          <w:rFonts w:ascii="Times New Roman" w:hAnsi="Times New Roman" w:cs="Times New Roman"/>
          <w:b/>
          <w:sz w:val="24"/>
          <w:szCs w:val="24"/>
        </w:rPr>
      </w:pPr>
      <w:r w:rsidRPr="0037082A">
        <w:rPr>
          <w:rFonts w:ascii="Times New Roman" w:hAnsi="Times New Roman" w:cs="Times New Roman"/>
          <w:b/>
          <w:sz w:val="24"/>
          <w:szCs w:val="24"/>
        </w:rPr>
        <w:t>4. Проблема нравственного выбора</w:t>
      </w:r>
    </w:p>
    <w:sectPr w:rsidR="0037082A" w:rsidRPr="0037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53"/>
    <w:rsid w:val="0037082A"/>
    <w:rsid w:val="005F4E53"/>
    <w:rsid w:val="00800618"/>
    <w:rsid w:val="00F7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2017-06-10T12:06:00Z</dcterms:created>
  <dcterms:modified xsi:type="dcterms:W3CDTF">2017-06-10T12:06:00Z</dcterms:modified>
</cp:coreProperties>
</file>