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64" w:rsidRPr="004E22DD" w:rsidRDefault="003110EC" w:rsidP="00FF439E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 xml:space="preserve">Онегин Пушкина, Печорин Лермонтова, Обломов Гончарова </w:t>
      </w:r>
      <w:r w:rsidR="00AE4BED" w:rsidRPr="004E22DD">
        <w:rPr>
          <w:color w:val="252525"/>
          <w:sz w:val="28"/>
          <w:szCs w:val="28"/>
        </w:rPr>
        <w:t>–</w:t>
      </w:r>
      <w:r w:rsidRPr="004E22DD">
        <w:rPr>
          <w:color w:val="252525"/>
          <w:sz w:val="28"/>
          <w:szCs w:val="28"/>
        </w:rPr>
        <w:t xml:space="preserve"> </w:t>
      </w:r>
      <w:r w:rsidR="00AE4BED" w:rsidRPr="004E22DD">
        <w:rPr>
          <w:color w:val="252525"/>
          <w:sz w:val="28"/>
          <w:szCs w:val="28"/>
        </w:rPr>
        <w:t xml:space="preserve">перед каждым из этих героев не раз вставала необходимость принять нелёгкое решение, от которого может зависеть не только их собственная жизнь, но и судьба окружающих людей. Проблему нравственного выбора поднимает в предложенном для рассуждения фрагменте великий русский писатели и драматург М. А. Булгаков. </w:t>
      </w:r>
      <w:r w:rsidRPr="004E22DD">
        <w:rPr>
          <w:color w:val="252525"/>
          <w:sz w:val="28"/>
          <w:szCs w:val="28"/>
        </w:rPr>
        <w:t xml:space="preserve"> </w:t>
      </w:r>
    </w:p>
    <w:p w:rsidR="00FF439E" w:rsidRPr="004E22DD" w:rsidRDefault="00FF439E" w:rsidP="00FF439E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>Чтобы привлечь внимание читателя к данной проблеме, автор описывает бессонную ночь главного героя фрагмента. «Сон не пожелал прийти к нему», «оголенная луна», «</w:t>
      </w:r>
      <w:proofErr w:type="gramStart"/>
      <w:r w:rsidR="006B44FD" w:rsidRPr="004E22DD">
        <w:rPr>
          <w:color w:val="252525"/>
          <w:sz w:val="28"/>
          <w:szCs w:val="28"/>
        </w:rPr>
        <w:t>сон</w:t>
      </w:r>
      <w:proofErr w:type="gramEnd"/>
      <w:r w:rsidRPr="004E22DD">
        <w:rPr>
          <w:color w:val="252525"/>
          <w:sz w:val="28"/>
          <w:szCs w:val="28"/>
        </w:rPr>
        <w:t xml:space="preserve"> </w:t>
      </w:r>
      <w:r w:rsidR="006B44FD" w:rsidRPr="004E22DD">
        <w:rPr>
          <w:color w:val="252525"/>
          <w:sz w:val="28"/>
          <w:szCs w:val="28"/>
        </w:rPr>
        <w:t>наконец</w:t>
      </w:r>
      <w:r w:rsidRPr="004E22DD">
        <w:rPr>
          <w:color w:val="252525"/>
          <w:sz w:val="28"/>
          <w:szCs w:val="28"/>
        </w:rPr>
        <w:t xml:space="preserve"> сжалился над </w:t>
      </w:r>
      <w:proofErr w:type="spellStart"/>
      <w:r w:rsidRPr="004E22DD">
        <w:rPr>
          <w:color w:val="252525"/>
          <w:sz w:val="28"/>
          <w:szCs w:val="28"/>
        </w:rPr>
        <w:t>игемоном</w:t>
      </w:r>
      <w:proofErr w:type="spellEnd"/>
      <w:r w:rsidRPr="004E22DD">
        <w:rPr>
          <w:color w:val="252525"/>
          <w:sz w:val="28"/>
          <w:szCs w:val="28"/>
        </w:rPr>
        <w:t xml:space="preserve">» - </w:t>
      </w:r>
      <w:r w:rsidR="00D65879" w:rsidRPr="004E22DD">
        <w:rPr>
          <w:color w:val="252525"/>
          <w:sz w:val="28"/>
          <w:szCs w:val="28"/>
        </w:rPr>
        <w:t xml:space="preserve">при </w:t>
      </w:r>
      <w:r w:rsidRPr="004E22DD">
        <w:rPr>
          <w:color w:val="252525"/>
          <w:sz w:val="28"/>
          <w:szCs w:val="28"/>
        </w:rPr>
        <w:t xml:space="preserve">помощью этих </w:t>
      </w:r>
      <w:r w:rsidR="00D65879" w:rsidRPr="004E22DD">
        <w:rPr>
          <w:color w:val="252525"/>
          <w:sz w:val="28"/>
          <w:szCs w:val="28"/>
        </w:rPr>
        <w:t xml:space="preserve">деталей </w:t>
      </w:r>
      <w:r w:rsidR="004D0569" w:rsidRPr="004E22DD">
        <w:rPr>
          <w:color w:val="252525"/>
          <w:sz w:val="28"/>
          <w:szCs w:val="28"/>
        </w:rPr>
        <w:t>писатель</w:t>
      </w:r>
      <w:r w:rsidR="00D65879" w:rsidRPr="004E22DD">
        <w:rPr>
          <w:color w:val="252525"/>
          <w:sz w:val="28"/>
          <w:szCs w:val="28"/>
        </w:rPr>
        <w:t xml:space="preserve"> помогает понять, как тяжелы муки человека, принявшего однажды безнравственное решение. В центральной части текста подробно описан сон прокуратора. Перед нами счастливый герой, идущий рядом с бродячим философом, спорящий с ним «о чём-то сложном и важном» - таким была бы жизни Понтия Пилата, если бы он не пошёл против истины. </w:t>
      </w:r>
      <w:r w:rsidR="006B44FD" w:rsidRPr="004E22DD">
        <w:rPr>
          <w:color w:val="252525"/>
          <w:sz w:val="28"/>
          <w:szCs w:val="28"/>
        </w:rPr>
        <w:t xml:space="preserve">Булгаков акцентирует внимание читателей на том, что у </w:t>
      </w:r>
      <w:proofErr w:type="spellStart"/>
      <w:r w:rsidR="006B44FD" w:rsidRPr="004E22DD">
        <w:rPr>
          <w:color w:val="252525"/>
          <w:sz w:val="28"/>
          <w:szCs w:val="28"/>
        </w:rPr>
        <w:t>игемона</w:t>
      </w:r>
      <w:proofErr w:type="spellEnd"/>
      <w:r w:rsidR="006B44FD" w:rsidRPr="004E22DD">
        <w:rPr>
          <w:color w:val="252525"/>
          <w:sz w:val="28"/>
          <w:szCs w:val="28"/>
        </w:rPr>
        <w:t xml:space="preserve"> был выбор: он мог сохранить благосклонность кесаря, свою карьеру, власть или же спасти невиновного </w:t>
      </w:r>
      <w:proofErr w:type="spellStart"/>
      <w:r w:rsidR="006B44FD" w:rsidRPr="004E22DD">
        <w:rPr>
          <w:color w:val="252525"/>
          <w:sz w:val="28"/>
          <w:szCs w:val="28"/>
        </w:rPr>
        <w:t>Иешуа</w:t>
      </w:r>
      <w:proofErr w:type="spellEnd"/>
      <w:r w:rsidR="006B44FD" w:rsidRPr="004E22DD">
        <w:rPr>
          <w:color w:val="252525"/>
          <w:sz w:val="28"/>
          <w:szCs w:val="28"/>
        </w:rPr>
        <w:t xml:space="preserve"> </w:t>
      </w:r>
      <w:proofErr w:type="spellStart"/>
      <w:r w:rsidR="006B44FD" w:rsidRPr="004E22DD">
        <w:rPr>
          <w:color w:val="252525"/>
          <w:sz w:val="28"/>
          <w:szCs w:val="28"/>
        </w:rPr>
        <w:t>Га-Ноцри</w:t>
      </w:r>
      <w:proofErr w:type="spellEnd"/>
      <w:r w:rsidR="006B44FD" w:rsidRPr="004E22DD">
        <w:rPr>
          <w:color w:val="252525"/>
          <w:sz w:val="28"/>
          <w:szCs w:val="28"/>
        </w:rPr>
        <w:t>. Писатель уверен в том, что от самого человека зависит, каким</w:t>
      </w:r>
      <w:r w:rsidR="004E22DD">
        <w:rPr>
          <w:color w:val="252525"/>
          <w:sz w:val="28"/>
          <w:szCs w:val="28"/>
        </w:rPr>
        <w:t>и буду</w:t>
      </w:r>
      <w:r w:rsidR="006B44FD" w:rsidRPr="004E22DD">
        <w:rPr>
          <w:color w:val="252525"/>
          <w:sz w:val="28"/>
          <w:szCs w:val="28"/>
        </w:rPr>
        <w:t xml:space="preserve">т его будущее, судьба. </w:t>
      </w:r>
    </w:p>
    <w:p w:rsidR="00FF439E" w:rsidRPr="004E22DD" w:rsidRDefault="00CA32A7" w:rsidP="00FF439E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 xml:space="preserve">Позиция автора становится понятной, если подробно проанализировать состояние главного героя. Безмятежная жизнь </w:t>
      </w:r>
      <w:proofErr w:type="spellStart"/>
      <w:r w:rsidRPr="004E22DD">
        <w:rPr>
          <w:color w:val="252525"/>
          <w:sz w:val="28"/>
          <w:szCs w:val="28"/>
        </w:rPr>
        <w:t>игемона</w:t>
      </w:r>
      <w:proofErr w:type="spellEnd"/>
      <w:r w:rsidRPr="004E22DD">
        <w:rPr>
          <w:color w:val="252525"/>
          <w:sz w:val="28"/>
          <w:szCs w:val="28"/>
        </w:rPr>
        <w:t xml:space="preserve"> во сне и его страдания наяву не позволяют сомневаться: Булгаков уверен,  что</w:t>
      </w:r>
      <w:r w:rsidRPr="004E22DD">
        <w:rPr>
          <w:rFonts w:eastAsiaTheme="minorHAnsi"/>
          <w:color w:val="252525"/>
          <w:sz w:val="28"/>
          <w:szCs w:val="28"/>
          <w:lang w:eastAsia="en-US"/>
        </w:rPr>
        <w:t xml:space="preserve"> </w:t>
      </w:r>
      <w:r w:rsidRPr="004E22DD">
        <w:rPr>
          <w:color w:val="252525"/>
          <w:sz w:val="28"/>
          <w:szCs w:val="28"/>
        </w:rPr>
        <w:t>правильный выбор</w:t>
      </w:r>
      <w:r w:rsidR="00E945F4" w:rsidRPr="004E22DD">
        <w:rPr>
          <w:color w:val="252525"/>
          <w:sz w:val="28"/>
          <w:szCs w:val="28"/>
        </w:rPr>
        <w:t xml:space="preserve"> сделать</w:t>
      </w:r>
      <w:r w:rsidRPr="004E22DD">
        <w:rPr>
          <w:color w:val="252525"/>
          <w:sz w:val="28"/>
          <w:szCs w:val="28"/>
        </w:rPr>
        <w:t xml:space="preserve"> нелегко</w:t>
      </w:r>
      <w:r w:rsidR="00E945F4" w:rsidRPr="004E22DD">
        <w:rPr>
          <w:color w:val="252525"/>
          <w:sz w:val="28"/>
          <w:szCs w:val="28"/>
        </w:rPr>
        <w:t xml:space="preserve"> и</w:t>
      </w:r>
      <w:r w:rsidRPr="004E22DD">
        <w:rPr>
          <w:color w:val="252525"/>
          <w:sz w:val="28"/>
          <w:szCs w:val="28"/>
        </w:rPr>
        <w:t xml:space="preserve"> что нравственное решение требует от человека способности жертвовать собственными интересами, спокойствием.  </w:t>
      </w:r>
    </w:p>
    <w:p w:rsidR="000437B9" w:rsidRPr="004E22DD" w:rsidRDefault="004D0569" w:rsidP="00FF439E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 xml:space="preserve">Мне, безусловно, близка точка зрения автора. Я так же, как Булгаков, считаю, что нравственный выбор сопряжён с необходимостью отказываться от желаний, потребностей. Кроме того, ошибка, которую мы допустили, принимая серьёзное решение, может </w:t>
      </w:r>
      <w:r w:rsidR="000437B9" w:rsidRPr="004E22DD">
        <w:rPr>
          <w:color w:val="252525"/>
          <w:sz w:val="28"/>
          <w:szCs w:val="28"/>
        </w:rPr>
        <w:t>повлиять на нашу жизнь.</w:t>
      </w:r>
    </w:p>
    <w:p w:rsidR="00192011" w:rsidRPr="004E22DD" w:rsidRDefault="00192011" w:rsidP="00DB1E20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>Ярким примером нелёгкого выбора служит решение, принятое героем произв</w:t>
      </w:r>
      <w:r w:rsidR="004E22DD">
        <w:rPr>
          <w:color w:val="252525"/>
          <w:sz w:val="28"/>
          <w:szCs w:val="28"/>
        </w:rPr>
        <w:t xml:space="preserve">едения американского писателя </w:t>
      </w:r>
      <w:proofErr w:type="spellStart"/>
      <w:r w:rsidR="004E22DD">
        <w:rPr>
          <w:color w:val="252525"/>
          <w:sz w:val="28"/>
          <w:szCs w:val="28"/>
        </w:rPr>
        <w:t>Рэ</w:t>
      </w:r>
      <w:r w:rsidRPr="004E22DD">
        <w:rPr>
          <w:color w:val="252525"/>
          <w:sz w:val="28"/>
          <w:szCs w:val="28"/>
        </w:rPr>
        <w:t>я</w:t>
      </w:r>
      <w:proofErr w:type="spellEnd"/>
      <w:r w:rsidRPr="004E22DD">
        <w:rPr>
          <w:color w:val="252525"/>
          <w:sz w:val="28"/>
          <w:szCs w:val="28"/>
        </w:rPr>
        <w:t xml:space="preserve"> </w:t>
      </w:r>
      <w:proofErr w:type="spellStart"/>
      <w:r w:rsidRPr="004E22DD">
        <w:rPr>
          <w:color w:val="252525"/>
          <w:sz w:val="28"/>
          <w:szCs w:val="28"/>
        </w:rPr>
        <w:t>Брэдбери</w:t>
      </w:r>
      <w:proofErr w:type="spellEnd"/>
      <w:r w:rsidRPr="004E22DD">
        <w:rPr>
          <w:color w:val="252525"/>
          <w:sz w:val="28"/>
          <w:szCs w:val="28"/>
        </w:rPr>
        <w:t xml:space="preserve"> «451 градус по Фаренгейту». Гай </w:t>
      </w:r>
      <w:proofErr w:type="spellStart"/>
      <w:r w:rsidRPr="004E22DD">
        <w:rPr>
          <w:color w:val="252525"/>
          <w:sz w:val="28"/>
          <w:szCs w:val="28"/>
        </w:rPr>
        <w:t>Монтэг</w:t>
      </w:r>
      <w:proofErr w:type="spellEnd"/>
      <w:r w:rsidRPr="004E22DD">
        <w:rPr>
          <w:color w:val="252525"/>
          <w:sz w:val="28"/>
          <w:szCs w:val="28"/>
        </w:rPr>
        <w:t xml:space="preserve"> пожертвовал своей карьерой, положением в обществе, семейным бытом и спокойствием, пытаясь найти ответы на волнующие его вопросы. </w:t>
      </w:r>
      <w:r w:rsidR="00DB1E20" w:rsidRPr="004E22DD">
        <w:rPr>
          <w:color w:val="252525"/>
          <w:sz w:val="28"/>
          <w:szCs w:val="28"/>
        </w:rPr>
        <w:t xml:space="preserve">Его дом был сожжён, жена </w:t>
      </w:r>
      <w:r w:rsidR="004E22DD">
        <w:rPr>
          <w:color w:val="252525"/>
          <w:sz w:val="28"/>
          <w:szCs w:val="28"/>
        </w:rPr>
        <w:t>покинула его, а сам он становит</w:t>
      </w:r>
      <w:r w:rsidR="00DB1E20" w:rsidRPr="004E22DD">
        <w:rPr>
          <w:color w:val="252525"/>
          <w:sz w:val="28"/>
          <w:szCs w:val="28"/>
        </w:rPr>
        <w:t xml:space="preserve">ся преступником, которого преследует Механический Пёс – и это далеко не все проблемы, с которыми столкнулся главный герой, делая совой выбор. Можно ли назвать </w:t>
      </w:r>
      <w:r w:rsidR="004E22DD">
        <w:rPr>
          <w:color w:val="252525"/>
          <w:sz w:val="28"/>
          <w:szCs w:val="28"/>
        </w:rPr>
        <w:t xml:space="preserve">решение, принятое </w:t>
      </w:r>
      <w:proofErr w:type="spellStart"/>
      <w:r w:rsidR="004E22DD">
        <w:rPr>
          <w:color w:val="252525"/>
          <w:sz w:val="28"/>
          <w:szCs w:val="28"/>
        </w:rPr>
        <w:t>Монтэгом</w:t>
      </w:r>
      <w:proofErr w:type="spellEnd"/>
      <w:r w:rsidR="004E22DD">
        <w:rPr>
          <w:color w:val="252525"/>
          <w:sz w:val="28"/>
          <w:szCs w:val="28"/>
        </w:rPr>
        <w:t>,</w:t>
      </w:r>
      <w:r w:rsidR="00DB1E20" w:rsidRPr="004E22DD">
        <w:rPr>
          <w:color w:val="252525"/>
          <w:sz w:val="28"/>
          <w:szCs w:val="28"/>
        </w:rPr>
        <w:t xml:space="preserve"> нравственным? Безусловно, ведь герой восстал против засилья рекламы, потребительского отношения к людям, бездушия, </w:t>
      </w:r>
      <w:proofErr w:type="spellStart"/>
      <w:r w:rsidR="00DB1E20" w:rsidRPr="004E22DD">
        <w:rPr>
          <w:color w:val="252525"/>
          <w:sz w:val="28"/>
          <w:szCs w:val="28"/>
        </w:rPr>
        <w:t>бездуховности</w:t>
      </w:r>
      <w:proofErr w:type="spellEnd"/>
      <w:r w:rsidR="00DB1E20" w:rsidRPr="004E22DD">
        <w:rPr>
          <w:color w:val="252525"/>
          <w:sz w:val="28"/>
          <w:szCs w:val="28"/>
        </w:rPr>
        <w:t xml:space="preserve"> и в одиночку пытался бороться с системой. </w:t>
      </w:r>
    </w:p>
    <w:p w:rsidR="00BC34A2" w:rsidRPr="004E22DD" w:rsidRDefault="00D3294F" w:rsidP="00DB1E20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>Убедит</w:t>
      </w:r>
      <w:r w:rsidR="008F2350" w:rsidRPr="004E22DD">
        <w:rPr>
          <w:color w:val="252525"/>
          <w:sz w:val="28"/>
          <w:szCs w:val="28"/>
        </w:rPr>
        <w:t>ь</w:t>
      </w:r>
      <w:r w:rsidRPr="004E22DD">
        <w:rPr>
          <w:color w:val="252525"/>
          <w:sz w:val="28"/>
          <w:szCs w:val="28"/>
        </w:rPr>
        <w:t>ся в том, как неверно принятое решение влияет на жизнь человека</w:t>
      </w:r>
      <w:r w:rsidR="008F2350" w:rsidRPr="004E22DD">
        <w:rPr>
          <w:color w:val="252525"/>
          <w:sz w:val="28"/>
          <w:szCs w:val="28"/>
        </w:rPr>
        <w:t>,</w:t>
      </w:r>
      <w:r w:rsidRPr="004E22DD">
        <w:rPr>
          <w:color w:val="252525"/>
          <w:sz w:val="28"/>
          <w:szCs w:val="28"/>
        </w:rPr>
        <w:t xml:space="preserve"> можно на примере Родиона Раскольникова – героя всемирно известного романа М. Ф. Достоевского «Преступление и наказание». Жаждущий доказать себе, что он не «тварь дрожащая»</w:t>
      </w:r>
      <w:r w:rsidR="008F2350" w:rsidRPr="004E22DD">
        <w:rPr>
          <w:color w:val="252525"/>
          <w:sz w:val="28"/>
          <w:szCs w:val="28"/>
        </w:rPr>
        <w:t>,</w:t>
      </w:r>
      <w:r w:rsidRPr="004E22DD">
        <w:rPr>
          <w:color w:val="252525"/>
          <w:sz w:val="28"/>
          <w:szCs w:val="28"/>
        </w:rPr>
        <w:t xml:space="preserve"> а Наполеон, имеющий право </w:t>
      </w:r>
      <w:r w:rsidRPr="004E22DD">
        <w:rPr>
          <w:color w:val="252525"/>
          <w:sz w:val="28"/>
          <w:szCs w:val="28"/>
        </w:rPr>
        <w:lastRenderedPageBreak/>
        <w:t>переступить через жизнь и кровь другого человека во имя великой идеи, Раскольников</w:t>
      </w:r>
      <w:r w:rsidR="00BC34A2" w:rsidRPr="004E22DD">
        <w:rPr>
          <w:color w:val="252525"/>
          <w:sz w:val="28"/>
          <w:szCs w:val="28"/>
        </w:rPr>
        <w:t xml:space="preserve"> совершает свой выбор –</w:t>
      </w:r>
      <w:r w:rsidRPr="004E22DD">
        <w:rPr>
          <w:color w:val="252525"/>
          <w:sz w:val="28"/>
          <w:szCs w:val="28"/>
        </w:rPr>
        <w:t xml:space="preserve"> </w:t>
      </w:r>
      <w:r w:rsidR="00BC34A2" w:rsidRPr="004E22DD">
        <w:rPr>
          <w:color w:val="252525"/>
          <w:sz w:val="28"/>
          <w:szCs w:val="28"/>
        </w:rPr>
        <w:t>убивает «дрянную старушонку»</w:t>
      </w:r>
      <w:r w:rsidRPr="004E22DD">
        <w:rPr>
          <w:color w:val="252525"/>
          <w:sz w:val="28"/>
          <w:szCs w:val="28"/>
        </w:rPr>
        <w:t>.</w:t>
      </w:r>
      <w:r w:rsidR="008F2350" w:rsidRPr="004E22DD">
        <w:rPr>
          <w:color w:val="252525"/>
          <w:sz w:val="28"/>
          <w:szCs w:val="28"/>
        </w:rPr>
        <w:t xml:space="preserve"> Достоевский очень ярко, детально описывае</w:t>
      </w:r>
      <w:r w:rsidR="00BC34A2" w:rsidRPr="004E22DD">
        <w:rPr>
          <w:color w:val="252525"/>
          <w:sz w:val="28"/>
          <w:szCs w:val="28"/>
        </w:rPr>
        <w:t>т душевные терзания «Наполеона»: герой отстраняет от себя семью, лучшего друга, стано</w:t>
      </w:r>
      <w:r w:rsidR="004E22DD">
        <w:rPr>
          <w:color w:val="252525"/>
          <w:sz w:val="28"/>
          <w:szCs w:val="28"/>
        </w:rPr>
        <w:t>вит</w:t>
      </w:r>
      <w:r w:rsidR="00BC34A2" w:rsidRPr="004E22DD">
        <w:rPr>
          <w:color w:val="252525"/>
          <w:sz w:val="28"/>
          <w:szCs w:val="28"/>
        </w:rPr>
        <w:t>ся апатичен и раздражителен. Читая роман, понимаешь, что вся твоя жизнь может зависеть от одного неверно принятого решения.</w:t>
      </w:r>
    </w:p>
    <w:p w:rsidR="00DB1E20" w:rsidRPr="004E22DD" w:rsidRDefault="00BC34A2" w:rsidP="00DB1E20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 xml:space="preserve">  </w:t>
      </w:r>
      <w:r w:rsidR="008F2350" w:rsidRPr="004E22DD">
        <w:rPr>
          <w:color w:val="252525"/>
          <w:sz w:val="28"/>
          <w:szCs w:val="28"/>
        </w:rPr>
        <w:t xml:space="preserve"> </w:t>
      </w:r>
      <w:r w:rsidR="00D3294F" w:rsidRPr="004E22DD">
        <w:rPr>
          <w:color w:val="252525"/>
          <w:sz w:val="28"/>
          <w:szCs w:val="28"/>
        </w:rPr>
        <w:t xml:space="preserve">   </w:t>
      </w:r>
      <w:r w:rsidR="001E6968" w:rsidRPr="004E22DD">
        <w:rPr>
          <w:color w:val="252525"/>
          <w:sz w:val="28"/>
          <w:szCs w:val="28"/>
        </w:rPr>
        <w:t xml:space="preserve">Онегин Пушкина, Печорин Лермонтова, Обломов Гончарова… Может показаться, что проблемы нравственного выбора канули в лету. </w:t>
      </w:r>
      <w:r w:rsidR="004E22DD">
        <w:rPr>
          <w:color w:val="252525"/>
          <w:sz w:val="28"/>
          <w:szCs w:val="28"/>
        </w:rPr>
        <w:t>Но и сегодня ж</w:t>
      </w:r>
      <w:r w:rsidR="001E6968" w:rsidRPr="004E22DD">
        <w:rPr>
          <w:color w:val="252525"/>
          <w:sz w:val="28"/>
          <w:szCs w:val="28"/>
        </w:rPr>
        <w:t xml:space="preserve">изнь </w:t>
      </w:r>
      <w:r w:rsidR="004E22DD">
        <w:rPr>
          <w:color w:val="252525"/>
          <w:sz w:val="28"/>
          <w:szCs w:val="28"/>
        </w:rPr>
        <w:t xml:space="preserve">ставит каждого </w:t>
      </w:r>
      <w:r w:rsidR="00A263B4" w:rsidRPr="004E22DD">
        <w:rPr>
          <w:color w:val="252525"/>
          <w:sz w:val="28"/>
          <w:szCs w:val="28"/>
        </w:rPr>
        <w:t>из нас</w:t>
      </w:r>
      <w:r w:rsidR="004E22DD">
        <w:rPr>
          <w:color w:val="252525"/>
          <w:sz w:val="28"/>
          <w:szCs w:val="28"/>
        </w:rPr>
        <w:t xml:space="preserve"> перед </w:t>
      </w:r>
      <w:r w:rsidR="00A263B4" w:rsidRPr="004E22DD">
        <w:rPr>
          <w:color w:val="252525"/>
          <w:sz w:val="28"/>
          <w:szCs w:val="28"/>
        </w:rPr>
        <w:t>необходимо</w:t>
      </w:r>
      <w:r w:rsidR="004E22DD">
        <w:rPr>
          <w:color w:val="252525"/>
          <w:sz w:val="28"/>
          <w:szCs w:val="28"/>
        </w:rPr>
        <w:t>стью</w:t>
      </w:r>
      <w:r w:rsidR="00A263B4" w:rsidRPr="004E22DD">
        <w:rPr>
          <w:color w:val="252525"/>
          <w:sz w:val="28"/>
          <w:szCs w:val="28"/>
        </w:rPr>
        <w:t xml:space="preserve"> думать о последствиях, к которым могут привести </w:t>
      </w:r>
      <w:r w:rsidR="004E22DD">
        <w:rPr>
          <w:color w:val="252525"/>
          <w:sz w:val="28"/>
          <w:szCs w:val="28"/>
        </w:rPr>
        <w:t xml:space="preserve"> </w:t>
      </w:r>
      <w:r w:rsidR="00A263B4" w:rsidRPr="004E22DD">
        <w:rPr>
          <w:color w:val="252525"/>
          <w:sz w:val="28"/>
          <w:szCs w:val="28"/>
        </w:rPr>
        <w:t>решения и поступки.</w:t>
      </w:r>
      <w:r w:rsidR="001E6968" w:rsidRPr="004E22DD">
        <w:rPr>
          <w:color w:val="252525"/>
          <w:sz w:val="28"/>
          <w:szCs w:val="28"/>
        </w:rPr>
        <w:t xml:space="preserve"> </w:t>
      </w:r>
    </w:p>
    <w:p w:rsidR="004D0569" w:rsidRPr="004E22DD" w:rsidRDefault="00192011" w:rsidP="00FF439E">
      <w:pPr>
        <w:pStyle w:val="a3"/>
        <w:shd w:val="clear" w:color="auto" w:fill="FFFFFF"/>
        <w:spacing w:before="150" w:beforeAutospacing="0" w:after="150" w:afterAutospacing="0" w:line="312" w:lineRule="atLeast"/>
        <w:ind w:firstLine="284"/>
        <w:rPr>
          <w:color w:val="252525"/>
          <w:sz w:val="28"/>
          <w:szCs w:val="28"/>
        </w:rPr>
      </w:pPr>
      <w:r w:rsidRPr="004E22DD">
        <w:rPr>
          <w:color w:val="252525"/>
          <w:sz w:val="28"/>
          <w:szCs w:val="28"/>
        </w:rPr>
        <w:t xml:space="preserve"> </w:t>
      </w:r>
      <w:r w:rsidR="004D0569" w:rsidRPr="004E22DD">
        <w:rPr>
          <w:color w:val="252525"/>
          <w:sz w:val="28"/>
          <w:szCs w:val="28"/>
        </w:rPr>
        <w:t xml:space="preserve"> </w:t>
      </w:r>
    </w:p>
    <w:p w:rsidR="00FF439E" w:rsidRPr="004E22DD" w:rsidRDefault="00FF439E" w:rsidP="006B44FD">
      <w:pPr>
        <w:pStyle w:val="a3"/>
        <w:shd w:val="clear" w:color="auto" w:fill="FFFFFF"/>
        <w:spacing w:before="150" w:after="150" w:line="312" w:lineRule="atLeast"/>
        <w:rPr>
          <w:color w:val="252525"/>
          <w:sz w:val="28"/>
          <w:szCs w:val="28"/>
        </w:rPr>
      </w:pPr>
    </w:p>
    <w:sectPr w:rsidR="00FF439E" w:rsidRPr="004E22DD" w:rsidSect="0080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324F3"/>
    <w:rsid w:val="000437B9"/>
    <w:rsid w:val="00192011"/>
    <w:rsid w:val="001E6968"/>
    <w:rsid w:val="003110EC"/>
    <w:rsid w:val="004D0569"/>
    <w:rsid w:val="004E22DD"/>
    <w:rsid w:val="005F743B"/>
    <w:rsid w:val="006B0640"/>
    <w:rsid w:val="006B44FD"/>
    <w:rsid w:val="007B22AE"/>
    <w:rsid w:val="00800164"/>
    <w:rsid w:val="0081452B"/>
    <w:rsid w:val="00824B10"/>
    <w:rsid w:val="008F2350"/>
    <w:rsid w:val="00A263B4"/>
    <w:rsid w:val="00AE4BED"/>
    <w:rsid w:val="00BC34A2"/>
    <w:rsid w:val="00C324F3"/>
    <w:rsid w:val="00CA00DD"/>
    <w:rsid w:val="00CA32A7"/>
    <w:rsid w:val="00D3294F"/>
    <w:rsid w:val="00D65879"/>
    <w:rsid w:val="00DB1E20"/>
    <w:rsid w:val="00E945F4"/>
    <w:rsid w:val="00EA0A3E"/>
    <w:rsid w:val="00EF0AB7"/>
    <w:rsid w:val="00F40510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2017-10-02T18:09:00Z</dcterms:created>
  <dcterms:modified xsi:type="dcterms:W3CDTF">2018-07-07T17:27:00Z</dcterms:modified>
</cp:coreProperties>
</file>